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B8" w:rsidRPr="00C77DA6" w:rsidRDefault="005C55AC" w:rsidP="00D12BF8">
      <w:pPr>
        <w:spacing w:after="0" w:line="240" w:lineRule="auto"/>
        <w:jc w:val="both"/>
        <w:rPr>
          <w:rFonts w:ascii="Arial" w:hAnsi="Arial" w:cs="Arial"/>
          <w:b/>
          <w:color w:val="4F81BD" w:themeColor="accent1"/>
          <w:sz w:val="24"/>
          <w:szCs w:val="24"/>
        </w:rPr>
      </w:pPr>
      <w:r w:rsidRPr="00C77DA6">
        <w:rPr>
          <w:rFonts w:ascii="Arial" w:hAnsi="Arial" w:cs="Arial"/>
          <w:b/>
          <w:color w:val="4F81BD" w:themeColor="accent1"/>
          <w:sz w:val="24"/>
          <w:szCs w:val="24"/>
        </w:rPr>
        <w:t>¿EXISTIÓ JESÚS? Bart D. Ehrman</w:t>
      </w:r>
    </w:p>
    <w:p w:rsidR="00D12BF8" w:rsidRDefault="00D12BF8" w:rsidP="00D12BF8">
      <w:pPr>
        <w:spacing w:after="0" w:line="240" w:lineRule="auto"/>
        <w:jc w:val="both"/>
        <w:rPr>
          <w:rFonts w:ascii="Arial" w:hAnsi="Arial" w:cs="Arial"/>
          <w:color w:val="4F81BD" w:themeColor="accent1"/>
          <w:sz w:val="24"/>
          <w:szCs w:val="24"/>
        </w:rPr>
      </w:pPr>
    </w:p>
    <w:p w:rsidR="005C55AC" w:rsidRPr="00C77DA6" w:rsidRDefault="005C55A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Bart Ehrman es un profesor universitario especialista en Nuevo Testamento y Cristiandad Temprana. Es un agnóstico con inclinaciones ateas.</w:t>
      </w:r>
    </w:p>
    <w:p w:rsidR="00D12BF8" w:rsidRDefault="00D12BF8" w:rsidP="00D12BF8">
      <w:pPr>
        <w:spacing w:after="0" w:line="240" w:lineRule="auto"/>
        <w:jc w:val="both"/>
        <w:rPr>
          <w:rFonts w:ascii="Arial" w:hAnsi="Arial" w:cs="Arial"/>
          <w:color w:val="4F81BD" w:themeColor="accent1"/>
          <w:sz w:val="24"/>
          <w:szCs w:val="24"/>
          <w:u w:val="single"/>
        </w:rPr>
      </w:pPr>
    </w:p>
    <w:p w:rsidR="008E12EF" w:rsidRPr="00C77DA6" w:rsidRDefault="008E12EF" w:rsidP="00D12BF8">
      <w:pPr>
        <w:spacing w:after="0" w:line="240" w:lineRule="auto"/>
        <w:jc w:val="both"/>
        <w:rPr>
          <w:rFonts w:ascii="Arial" w:hAnsi="Arial" w:cs="Arial"/>
          <w:color w:val="4F81BD" w:themeColor="accent1"/>
          <w:sz w:val="24"/>
          <w:szCs w:val="24"/>
          <w:u w:val="single"/>
        </w:rPr>
      </w:pPr>
      <w:r w:rsidRPr="00C77DA6">
        <w:rPr>
          <w:rFonts w:ascii="Arial" w:hAnsi="Arial" w:cs="Arial"/>
          <w:color w:val="4F81BD" w:themeColor="accent1"/>
          <w:sz w:val="24"/>
          <w:szCs w:val="24"/>
          <w:u w:val="single"/>
        </w:rPr>
        <w:t>Vida de Jesús histórico</w:t>
      </w:r>
    </w:p>
    <w:p w:rsidR="005C55AC" w:rsidRPr="00C77DA6" w:rsidRDefault="005C55A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 xml:space="preserve">Jesús existió. </w:t>
      </w:r>
      <w:r w:rsidR="00503635" w:rsidRPr="00C77DA6">
        <w:rPr>
          <w:rFonts w:ascii="Arial" w:hAnsi="Arial" w:cs="Arial"/>
          <w:color w:val="4F81BD" w:themeColor="accent1"/>
          <w:sz w:val="24"/>
          <w:szCs w:val="24"/>
        </w:rPr>
        <w:t xml:space="preserve">Nació en </w:t>
      </w:r>
      <w:r w:rsidR="00A11EC2" w:rsidRPr="00C77DA6">
        <w:rPr>
          <w:rFonts w:ascii="Arial" w:hAnsi="Arial" w:cs="Arial"/>
          <w:color w:val="4F81BD" w:themeColor="accent1"/>
          <w:sz w:val="24"/>
          <w:szCs w:val="24"/>
        </w:rPr>
        <w:t>Nazaret</w:t>
      </w:r>
      <w:r w:rsidR="00503635" w:rsidRPr="00C77DA6">
        <w:rPr>
          <w:rFonts w:ascii="Arial" w:hAnsi="Arial" w:cs="Arial"/>
          <w:color w:val="4F81BD" w:themeColor="accent1"/>
          <w:sz w:val="24"/>
          <w:szCs w:val="24"/>
        </w:rPr>
        <w:t xml:space="preserve"> (No Belén). </w:t>
      </w:r>
      <w:r w:rsidR="00A01A8B" w:rsidRPr="00C77DA6">
        <w:rPr>
          <w:rFonts w:ascii="Arial" w:hAnsi="Arial" w:cs="Arial"/>
          <w:color w:val="4F81BD" w:themeColor="accent1"/>
          <w:sz w:val="24"/>
          <w:szCs w:val="24"/>
        </w:rPr>
        <w:t xml:space="preserve">No se puede probar que nació de una virgen; de hecho tuvo hermanos y hermanas. Se crió en el medio rural, en relativa pobreza. Era de la clase trabajadora. </w:t>
      </w:r>
      <w:r w:rsidRPr="00C77DA6">
        <w:rPr>
          <w:rFonts w:ascii="Arial" w:hAnsi="Arial" w:cs="Arial"/>
          <w:color w:val="4F81BD" w:themeColor="accent1"/>
          <w:sz w:val="24"/>
          <w:szCs w:val="24"/>
        </w:rPr>
        <w:t xml:space="preserve">Fue un judío conocido como predicador y maestro, </w:t>
      </w:r>
      <w:r w:rsidR="0082044C" w:rsidRPr="00C77DA6">
        <w:rPr>
          <w:rFonts w:ascii="Arial" w:hAnsi="Arial" w:cs="Arial"/>
          <w:color w:val="4F81BD" w:themeColor="accent1"/>
          <w:sz w:val="24"/>
          <w:szCs w:val="24"/>
        </w:rPr>
        <w:t>aunque posiblemente era semi analfabeto (</w:t>
      </w:r>
      <w:r w:rsidR="00A01A8B" w:rsidRPr="00C77DA6">
        <w:rPr>
          <w:rFonts w:ascii="Arial" w:hAnsi="Arial" w:cs="Arial"/>
          <w:color w:val="4F81BD" w:themeColor="accent1"/>
          <w:sz w:val="24"/>
          <w:szCs w:val="24"/>
        </w:rPr>
        <w:t xml:space="preserve">tal vez no sabía escribir, pero </w:t>
      </w:r>
      <w:r w:rsidR="0082044C" w:rsidRPr="00C77DA6">
        <w:rPr>
          <w:rFonts w:ascii="Arial" w:hAnsi="Arial" w:cs="Arial"/>
          <w:color w:val="4F81BD" w:themeColor="accent1"/>
          <w:sz w:val="24"/>
          <w:szCs w:val="24"/>
        </w:rPr>
        <w:t>sab</w:t>
      </w:r>
      <w:r w:rsidR="00A01A8B" w:rsidRPr="00C77DA6">
        <w:rPr>
          <w:rFonts w:ascii="Arial" w:hAnsi="Arial" w:cs="Arial"/>
          <w:color w:val="4F81BD" w:themeColor="accent1"/>
          <w:sz w:val="24"/>
          <w:szCs w:val="24"/>
        </w:rPr>
        <w:t>r</w:t>
      </w:r>
      <w:r w:rsidR="0082044C" w:rsidRPr="00C77DA6">
        <w:rPr>
          <w:rFonts w:ascii="Arial" w:hAnsi="Arial" w:cs="Arial"/>
          <w:color w:val="4F81BD" w:themeColor="accent1"/>
          <w:sz w:val="24"/>
          <w:szCs w:val="24"/>
        </w:rPr>
        <w:t xml:space="preserve">ía leer arameo, porque interpretaba y enseñaba las </w:t>
      </w:r>
      <w:r w:rsidR="00150E04" w:rsidRPr="00C77DA6">
        <w:rPr>
          <w:rFonts w:ascii="Arial" w:hAnsi="Arial" w:cs="Arial"/>
          <w:color w:val="4F81BD" w:themeColor="accent1"/>
          <w:sz w:val="24"/>
          <w:szCs w:val="24"/>
        </w:rPr>
        <w:t>escrituras</w:t>
      </w:r>
      <w:r w:rsidR="0082044C" w:rsidRPr="00C77DA6">
        <w:rPr>
          <w:rFonts w:ascii="Arial" w:hAnsi="Arial" w:cs="Arial"/>
          <w:color w:val="4F81BD" w:themeColor="accent1"/>
          <w:sz w:val="24"/>
          <w:szCs w:val="24"/>
        </w:rPr>
        <w:t>)</w:t>
      </w:r>
      <w:r w:rsidR="00503635" w:rsidRPr="00C77DA6">
        <w:rPr>
          <w:rFonts w:ascii="Arial" w:hAnsi="Arial" w:cs="Arial"/>
          <w:color w:val="4F81BD" w:themeColor="accent1"/>
          <w:sz w:val="24"/>
          <w:szCs w:val="24"/>
        </w:rPr>
        <w:t>.</w:t>
      </w:r>
      <w:r w:rsidR="00A01A8B" w:rsidRPr="00C77DA6">
        <w:rPr>
          <w:rFonts w:ascii="Arial" w:hAnsi="Arial" w:cs="Arial"/>
          <w:color w:val="4F81BD" w:themeColor="accent1"/>
          <w:sz w:val="24"/>
          <w:szCs w:val="24"/>
        </w:rPr>
        <w:t xml:space="preserve"> Era seguidor de Juan el B</w:t>
      </w:r>
      <w:r w:rsidR="00503635" w:rsidRPr="00C77DA6">
        <w:rPr>
          <w:rFonts w:ascii="Arial" w:hAnsi="Arial" w:cs="Arial"/>
          <w:color w:val="4F81BD" w:themeColor="accent1"/>
          <w:sz w:val="24"/>
          <w:szCs w:val="24"/>
        </w:rPr>
        <w:t>autista</w:t>
      </w:r>
      <w:r w:rsidR="00A01A8B" w:rsidRPr="00C77DA6">
        <w:rPr>
          <w:rFonts w:ascii="Arial" w:hAnsi="Arial" w:cs="Arial"/>
          <w:color w:val="4F81BD" w:themeColor="accent1"/>
          <w:sz w:val="24"/>
          <w:szCs w:val="24"/>
        </w:rPr>
        <w:t>, quien lo bautizó</w:t>
      </w:r>
      <w:r w:rsidR="00503635" w:rsidRPr="00C77DA6">
        <w:rPr>
          <w:rFonts w:ascii="Arial" w:hAnsi="Arial" w:cs="Arial"/>
          <w:color w:val="4F81BD" w:themeColor="accent1"/>
          <w:sz w:val="24"/>
          <w:szCs w:val="24"/>
        </w:rPr>
        <w:t>. Predicó en Galilea acerca de</w:t>
      </w:r>
      <w:r w:rsidR="00A01A8B" w:rsidRPr="00C77DA6">
        <w:rPr>
          <w:rFonts w:ascii="Arial" w:hAnsi="Arial" w:cs="Arial"/>
          <w:color w:val="4F81BD" w:themeColor="accent1"/>
          <w:sz w:val="24"/>
          <w:szCs w:val="24"/>
        </w:rPr>
        <w:t xml:space="preserve"> la Ley y de</w:t>
      </w:r>
      <w:r w:rsidR="00503635" w:rsidRPr="00C77DA6">
        <w:rPr>
          <w:rFonts w:ascii="Arial" w:hAnsi="Arial" w:cs="Arial"/>
          <w:color w:val="4F81BD" w:themeColor="accent1"/>
          <w:sz w:val="24"/>
          <w:szCs w:val="24"/>
        </w:rPr>
        <w:t xml:space="preserve">l “Reino de Dios” </w:t>
      </w:r>
      <w:r w:rsidR="00A01A8B" w:rsidRPr="00C77DA6">
        <w:rPr>
          <w:rFonts w:ascii="Arial" w:hAnsi="Arial" w:cs="Arial"/>
          <w:color w:val="4F81BD" w:themeColor="accent1"/>
          <w:sz w:val="24"/>
          <w:szCs w:val="24"/>
        </w:rPr>
        <w:t>(un reino aquí en la Tierra</w:t>
      </w:r>
      <w:r w:rsidR="00A11EC2" w:rsidRPr="00C77DA6">
        <w:rPr>
          <w:rFonts w:ascii="Arial" w:hAnsi="Arial" w:cs="Arial"/>
          <w:color w:val="4F81BD" w:themeColor="accent1"/>
          <w:sz w:val="24"/>
          <w:szCs w:val="24"/>
        </w:rPr>
        <w:t>, Dios vencería a las fuerzas del mal y establecería un reino de amor y paz</w:t>
      </w:r>
      <w:r w:rsidR="00A01A8B" w:rsidRPr="00C77DA6">
        <w:rPr>
          <w:rFonts w:ascii="Arial" w:hAnsi="Arial" w:cs="Arial"/>
          <w:color w:val="4F81BD" w:themeColor="accent1"/>
          <w:sz w:val="24"/>
          <w:szCs w:val="24"/>
        </w:rPr>
        <w:t xml:space="preserve">) </w:t>
      </w:r>
      <w:r w:rsidR="00503635" w:rsidRPr="00C77DA6">
        <w:rPr>
          <w:rFonts w:ascii="Arial" w:hAnsi="Arial" w:cs="Arial"/>
          <w:color w:val="4F81BD" w:themeColor="accent1"/>
          <w:sz w:val="24"/>
          <w:szCs w:val="24"/>
        </w:rPr>
        <w:t xml:space="preserve">mediante parábolas. </w:t>
      </w:r>
      <w:r w:rsidR="00A01A8B" w:rsidRPr="00C77DA6">
        <w:rPr>
          <w:rFonts w:ascii="Arial" w:hAnsi="Arial" w:cs="Arial"/>
          <w:color w:val="4F81BD" w:themeColor="accent1"/>
          <w:sz w:val="24"/>
          <w:szCs w:val="24"/>
        </w:rPr>
        <w:t xml:space="preserve">Lo fundamental no era la observación estricta de la Ley, sino el amor a Dios y al prójimo; fue un maestro moral. </w:t>
      </w:r>
      <w:r w:rsidR="00503635" w:rsidRPr="00C77DA6">
        <w:rPr>
          <w:rFonts w:ascii="Arial" w:hAnsi="Arial" w:cs="Arial"/>
          <w:color w:val="4F81BD" w:themeColor="accent1"/>
          <w:sz w:val="24"/>
          <w:szCs w:val="24"/>
        </w:rPr>
        <w:t xml:space="preserve">Tuvo discípulos y obtuvo la reputación de ser capaz de sanar a los enfermos y echar a los demonios. </w:t>
      </w:r>
      <w:r w:rsidR="00A01A8B" w:rsidRPr="00C77DA6">
        <w:rPr>
          <w:rFonts w:ascii="Arial" w:hAnsi="Arial" w:cs="Arial"/>
          <w:color w:val="4F81BD" w:themeColor="accent1"/>
          <w:sz w:val="24"/>
          <w:szCs w:val="24"/>
        </w:rPr>
        <w:t xml:space="preserve">Se refería a sí mismo como el “Hijo del Hombre”. </w:t>
      </w:r>
      <w:r w:rsidR="00503635" w:rsidRPr="00C77DA6">
        <w:rPr>
          <w:rFonts w:ascii="Arial" w:hAnsi="Arial" w:cs="Arial"/>
          <w:color w:val="4F81BD" w:themeColor="accent1"/>
          <w:sz w:val="24"/>
          <w:szCs w:val="24"/>
        </w:rPr>
        <w:t>Al final de su vida, en los años 30, fue a Jerusalén durante la Pascua y causó mucha oposición entre los líderes judíos, quienes lograron llevarlo a juicio sumario</w:t>
      </w:r>
      <w:r w:rsidR="00A01A8B" w:rsidRPr="00C77DA6">
        <w:rPr>
          <w:rFonts w:ascii="Arial" w:hAnsi="Arial" w:cs="Arial"/>
          <w:color w:val="4F81BD" w:themeColor="accent1"/>
          <w:sz w:val="24"/>
          <w:szCs w:val="24"/>
        </w:rPr>
        <w:t>, posiblemente al ser traicionado por uno de sus seguidores</w:t>
      </w:r>
      <w:r w:rsidR="00FA1B23" w:rsidRPr="00C77DA6">
        <w:rPr>
          <w:rFonts w:ascii="Arial" w:hAnsi="Arial" w:cs="Arial"/>
          <w:color w:val="4F81BD" w:themeColor="accent1"/>
          <w:sz w:val="24"/>
          <w:szCs w:val="24"/>
        </w:rPr>
        <w:t xml:space="preserve">; </w:t>
      </w:r>
      <w:r w:rsidRPr="00C77DA6">
        <w:rPr>
          <w:rFonts w:ascii="Arial" w:hAnsi="Arial" w:cs="Arial"/>
          <w:color w:val="4F81BD" w:themeColor="accent1"/>
          <w:sz w:val="24"/>
          <w:szCs w:val="24"/>
        </w:rPr>
        <w:t xml:space="preserve">fue crucificado durante el reinado del emperador romano Tiberio, cuando Poncio Pilatos </w:t>
      </w:r>
      <w:r w:rsidR="00E67E75" w:rsidRPr="00C77DA6">
        <w:rPr>
          <w:rFonts w:ascii="Arial" w:hAnsi="Arial" w:cs="Arial"/>
          <w:color w:val="4F81BD" w:themeColor="accent1"/>
          <w:sz w:val="24"/>
          <w:szCs w:val="24"/>
        </w:rPr>
        <w:t>(años 26 a</w:t>
      </w:r>
      <w:r w:rsidR="0082044C" w:rsidRPr="00C77DA6">
        <w:rPr>
          <w:rFonts w:ascii="Arial" w:hAnsi="Arial" w:cs="Arial"/>
          <w:color w:val="4F81BD" w:themeColor="accent1"/>
          <w:sz w:val="24"/>
          <w:szCs w:val="24"/>
        </w:rPr>
        <w:t>l 36</w:t>
      </w:r>
      <w:r w:rsidR="00E67E75" w:rsidRPr="00C77DA6">
        <w:rPr>
          <w:rFonts w:ascii="Arial" w:hAnsi="Arial" w:cs="Arial"/>
          <w:color w:val="4F81BD" w:themeColor="accent1"/>
          <w:sz w:val="24"/>
          <w:szCs w:val="24"/>
        </w:rPr>
        <w:t xml:space="preserve"> DC</w:t>
      </w:r>
      <w:r w:rsidR="0082044C" w:rsidRPr="00C77DA6">
        <w:rPr>
          <w:rFonts w:ascii="Arial" w:hAnsi="Arial" w:cs="Arial"/>
          <w:color w:val="4F81BD" w:themeColor="accent1"/>
          <w:sz w:val="24"/>
          <w:szCs w:val="24"/>
        </w:rPr>
        <w:t xml:space="preserve">) </w:t>
      </w:r>
      <w:r w:rsidRPr="00C77DA6">
        <w:rPr>
          <w:rFonts w:ascii="Arial" w:hAnsi="Arial" w:cs="Arial"/>
          <w:color w:val="4F81BD" w:themeColor="accent1"/>
          <w:sz w:val="24"/>
          <w:szCs w:val="24"/>
        </w:rPr>
        <w:t>era el gobernador de Judea</w:t>
      </w:r>
      <w:r w:rsidR="00FA1B23" w:rsidRPr="00C77DA6">
        <w:rPr>
          <w:rFonts w:ascii="Arial" w:hAnsi="Arial" w:cs="Arial"/>
          <w:color w:val="4F81BD" w:themeColor="accent1"/>
          <w:sz w:val="24"/>
          <w:szCs w:val="24"/>
        </w:rPr>
        <w:t xml:space="preserve">, </w:t>
      </w:r>
      <w:r w:rsidR="00A01A8B" w:rsidRPr="00C77DA6">
        <w:rPr>
          <w:rFonts w:ascii="Arial" w:hAnsi="Arial" w:cs="Arial"/>
          <w:color w:val="4F81BD" w:themeColor="accent1"/>
          <w:sz w:val="24"/>
          <w:szCs w:val="24"/>
        </w:rPr>
        <w:t>acusándolo de proclamarse</w:t>
      </w:r>
      <w:r w:rsidR="00FA1B23" w:rsidRPr="00C77DA6">
        <w:rPr>
          <w:rFonts w:ascii="Arial" w:hAnsi="Arial" w:cs="Arial"/>
          <w:color w:val="4F81BD" w:themeColor="accent1"/>
          <w:sz w:val="24"/>
          <w:szCs w:val="24"/>
        </w:rPr>
        <w:t xml:space="preserve"> “Rey de los judíos”</w:t>
      </w:r>
      <w:r w:rsidRPr="00C77DA6">
        <w:rPr>
          <w:rFonts w:ascii="Arial" w:hAnsi="Arial" w:cs="Arial"/>
          <w:color w:val="4F81BD" w:themeColor="accent1"/>
          <w:sz w:val="24"/>
          <w:szCs w:val="24"/>
        </w:rPr>
        <w:t>. Era apocalíptico</w:t>
      </w:r>
      <w:r w:rsidR="00FA1B23" w:rsidRPr="00C77DA6">
        <w:rPr>
          <w:rFonts w:ascii="Arial" w:hAnsi="Arial" w:cs="Arial"/>
          <w:color w:val="4F81BD" w:themeColor="accent1"/>
          <w:sz w:val="24"/>
          <w:szCs w:val="24"/>
        </w:rPr>
        <w:t xml:space="preserve"> (como bastantes otros de su época)</w:t>
      </w:r>
      <w:r w:rsidR="00503635" w:rsidRPr="00C77DA6">
        <w:rPr>
          <w:rFonts w:ascii="Arial" w:hAnsi="Arial" w:cs="Arial"/>
          <w:color w:val="4F81BD" w:themeColor="accent1"/>
          <w:sz w:val="24"/>
          <w:szCs w:val="24"/>
        </w:rPr>
        <w:t>, esperaba que Dios interviniera en el curso de la historia para vencer a las fuerzas del mal</w:t>
      </w:r>
      <w:r w:rsidR="00FA1B23" w:rsidRPr="00C77DA6">
        <w:rPr>
          <w:rFonts w:ascii="Arial" w:hAnsi="Arial" w:cs="Arial"/>
          <w:color w:val="4F81BD" w:themeColor="accent1"/>
          <w:sz w:val="24"/>
          <w:szCs w:val="24"/>
        </w:rPr>
        <w:t xml:space="preserve"> y traer un nuevo orden, un nuevo reino de Dios</w:t>
      </w:r>
      <w:r w:rsidRPr="00C77DA6">
        <w:rPr>
          <w:rFonts w:ascii="Arial" w:hAnsi="Arial" w:cs="Arial"/>
          <w:color w:val="4F81BD" w:themeColor="accent1"/>
          <w:sz w:val="24"/>
          <w:szCs w:val="24"/>
        </w:rPr>
        <w:t>.</w:t>
      </w:r>
      <w:r w:rsidR="00D12BF8">
        <w:rPr>
          <w:rFonts w:ascii="Arial" w:hAnsi="Arial" w:cs="Arial"/>
          <w:color w:val="4F81BD" w:themeColor="accent1"/>
          <w:sz w:val="24"/>
          <w:szCs w:val="24"/>
        </w:rPr>
        <w:t xml:space="preserve"> </w:t>
      </w:r>
      <w:r w:rsidR="0082044C" w:rsidRPr="00C77DA6">
        <w:rPr>
          <w:rFonts w:ascii="Arial" w:hAnsi="Arial" w:cs="Arial"/>
          <w:color w:val="4F81BD" w:themeColor="accent1"/>
          <w:sz w:val="24"/>
          <w:szCs w:val="24"/>
        </w:rPr>
        <w:t xml:space="preserve">Jesús era conocido en los </w:t>
      </w:r>
      <w:r w:rsidR="00E67E75" w:rsidRPr="00C77DA6">
        <w:rPr>
          <w:rFonts w:ascii="Arial" w:hAnsi="Arial" w:cs="Arial"/>
          <w:color w:val="4F81BD" w:themeColor="accent1"/>
          <w:sz w:val="24"/>
          <w:szCs w:val="24"/>
        </w:rPr>
        <w:t xml:space="preserve">años </w:t>
      </w:r>
      <w:r w:rsidRPr="00C77DA6">
        <w:rPr>
          <w:rFonts w:ascii="Arial" w:hAnsi="Arial" w:cs="Arial"/>
          <w:color w:val="4F81BD" w:themeColor="accent1"/>
          <w:sz w:val="24"/>
          <w:szCs w:val="24"/>
        </w:rPr>
        <w:t>30</w:t>
      </w:r>
      <w:r w:rsidR="00E67E75" w:rsidRPr="00C77DA6">
        <w:rPr>
          <w:rFonts w:ascii="Arial" w:hAnsi="Arial" w:cs="Arial"/>
          <w:color w:val="4F81BD" w:themeColor="accent1"/>
          <w:sz w:val="24"/>
          <w:szCs w:val="24"/>
        </w:rPr>
        <w:t xml:space="preserve"> DC</w:t>
      </w:r>
      <w:r w:rsidR="008F17B5" w:rsidRPr="00C77DA6">
        <w:rPr>
          <w:rFonts w:ascii="Arial" w:hAnsi="Arial" w:cs="Arial"/>
          <w:color w:val="4F81BD" w:themeColor="accent1"/>
          <w:sz w:val="24"/>
          <w:szCs w:val="24"/>
        </w:rPr>
        <w:t xml:space="preserve"> del sig</w:t>
      </w:r>
      <w:r w:rsidRPr="00C77DA6">
        <w:rPr>
          <w:rFonts w:ascii="Arial" w:hAnsi="Arial" w:cs="Arial"/>
          <w:color w:val="4F81BD" w:themeColor="accent1"/>
          <w:sz w:val="24"/>
          <w:szCs w:val="24"/>
        </w:rPr>
        <w:t>lo primero en los círculos judíos de Palestina.</w:t>
      </w:r>
      <w:r w:rsidR="0082044C" w:rsidRPr="00C77DA6">
        <w:rPr>
          <w:rFonts w:ascii="Arial" w:hAnsi="Arial" w:cs="Arial"/>
          <w:color w:val="4F81BD" w:themeColor="accent1"/>
          <w:sz w:val="24"/>
          <w:szCs w:val="24"/>
        </w:rPr>
        <w:t xml:space="preserve"> No era considerado un ser divino en absoluto, sino como</w:t>
      </w:r>
      <w:r w:rsidR="00E67E75" w:rsidRPr="00C77DA6">
        <w:rPr>
          <w:rFonts w:ascii="Arial" w:hAnsi="Arial" w:cs="Arial"/>
          <w:color w:val="4F81BD" w:themeColor="accent1"/>
          <w:sz w:val="24"/>
          <w:szCs w:val="24"/>
        </w:rPr>
        <w:t xml:space="preserve"> </w:t>
      </w:r>
      <w:r w:rsidR="00C77DA6">
        <w:rPr>
          <w:rFonts w:ascii="Arial" w:hAnsi="Arial" w:cs="Arial"/>
          <w:color w:val="4F81BD" w:themeColor="accent1"/>
          <w:sz w:val="24"/>
          <w:szCs w:val="24"/>
        </w:rPr>
        <w:t>un profeta y M</w:t>
      </w:r>
      <w:r w:rsidR="0082044C" w:rsidRPr="00C77DA6">
        <w:rPr>
          <w:rFonts w:ascii="Arial" w:hAnsi="Arial" w:cs="Arial"/>
          <w:color w:val="4F81BD" w:themeColor="accent1"/>
          <w:sz w:val="24"/>
          <w:szCs w:val="24"/>
        </w:rPr>
        <w:t>esías.</w:t>
      </w:r>
    </w:p>
    <w:p w:rsidR="00D12BF8" w:rsidRDefault="00D12BF8" w:rsidP="00D12BF8">
      <w:pPr>
        <w:spacing w:after="0" w:line="240" w:lineRule="auto"/>
        <w:jc w:val="both"/>
        <w:rPr>
          <w:rFonts w:ascii="Arial" w:hAnsi="Arial" w:cs="Arial"/>
          <w:color w:val="4F81BD" w:themeColor="accent1"/>
          <w:sz w:val="24"/>
          <w:szCs w:val="24"/>
          <w:u w:val="single"/>
        </w:rPr>
      </w:pPr>
    </w:p>
    <w:p w:rsidR="00FA1B23" w:rsidRPr="00C77DA6" w:rsidRDefault="00FA1B2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u w:val="single"/>
        </w:rPr>
        <w:t>Judíos de la época</w:t>
      </w:r>
    </w:p>
    <w:p w:rsidR="00FA1B23" w:rsidRPr="00C77DA6" w:rsidRDefault="00FA1B2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Casi todos los judíos de la época eran monoteístas, al contrario de los demás pueblos. Creían en un Dios único creador de todo, aunque no pretendían que los demás pueblos lo adorasen. Este Dios habría escogido, mediante un convenio, a los judíos como su pueblo elegido y les dio una Ley (mandamientos).</w:t>
      </w:r>
    </w:p>
    <w:p w:rsidR="00D12BF8" w:rsidRDefault="00D12BF8" w:rsidP="00D12BF8">
      <w:pPr>
        <w:spacing w:after="0" w:line="240" w:lineRule="auto"/>
        <w:jc w:val="both"/>
        <w:rPr>
          <w:rFonts w:ascii="Arial" w:hAnsi="Arial" w:cs="Arial"/>
          <w:color w:val="4F81BD" w:themeColor="accent1"/>
          <w:sz w:val="24"/>
          <w:szCs w:val="24"/>
        </w:rPr>
      </w:pPr>
    </w:p>
    <w:p w:rsidR="00FA1B23" w:rsidRPr="00C77DA6" w:rsidRDefault="00FA1B2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Había cuatro importantes grupos:</w:t>
      </w:r>
    </w:p>
    <w:p w:rsidR="00FA1B23" w:rsidRPr="00D12BF8" w:rsidRDefault="00FA1B23" w:rsidP="00D12BF8">
      <w:pPr>
        <w:pStyle w:val="Prrafodelista"/>
        <w:numPr>
          <w:ilvl w:val="0"/>
          <w:numId w:val="1"/>
        </w:numPr>
        <w:spacing w:after="0" w:line="240" w:lineRule="auto"/>
        <w:jc w:val="both"/>
        <w:rPr>
          <w:rFonts w:ascii="Arial" w:hAnsi="Arial" w:cs="Arial"/>
          <w:color w:val="4F81BD" w:themeColor="accent1"/>
          <w:sz w:val="24"/>
          <w:szCs w:val="24"/>
        </w:rPr>
      </w:pPr>
      <w:r w:rsidRPr="00D12BF8">
        <w:rPr>
          <w:rFonts w:ascii="Arial" w:hAnsi="Arial" w:cs="Arial"/>
          <w:color w:val="4F81BD" w:themeColor="accent1"/>
          <w:sz w:val="24"/>
          <w:szCs w:val="24"/>
        </w:rPr>
        <w:t>Los fariseos era un grupo religioso que mantenía la Ley que Dios les había dado. Interpretaban la Ley, estableciendo una “ley oral” (no la escribieron). Jesús tuvo bastantes conflictos con ellos.</w:t>
      </w:r>
    </w:p>
    <w:p w:rsidR="00FA1B23" w:rsidRPr="00D12BF8" w:rsidRDefault="00FA1B23" w:rsidP="00D12BF8">
      <w:pPr>
        <w:pStyle w:val="Prrafodelista"/>
        <w:numPr>
          <w:ilvl w:val="0"/>
          <w:numId w:val="1"/>
        </w:numPr>
        <w:spacing w:after="0" w:line="240" w:lineRule="auto"/>
        <w:jc w:val="both"/>
        <w:rPr>
          <w:rFonts w:ascii="Arial" w:hAnsi="Arial" w:cs="Arial"/>
          <w:color w:val="4F81BD" w:themeColor="accent1"/>
          <w:sz w:val="24"/>
          <w:szCs w:val="24"/>
        </w:rPr>
      </w:pPr>
      <w:r w:rsidRPr="00D12BF8">
        <w:rPr>
          <w:rFonts w:ascii="Arial" w:hAnsi="Arial" w:cs="Arial"/>
          <w:color w:val="4F81BD" w:themeColor="accent1"/>
          <w:sz w:val="24"/>
          <w:szCs w:val="24"/>
        </w:rPr>
        <w:t>Los saduceos eran el poder real en Palestina. Muy conectados con los sacerdotes del Templo. Muchos eran aristócratas. Eran complacientes con los romanos, en orden de mantener la paz. El Sanedrín, que llevaba los asuntos políticos y religiosos, estaba formado por los altos sacerdotes, muchos de ellos saduceos. Mas que en la ley oral, estaban interesados en lo que la Torah establecía por escrito, sobre todo en lo referente a la adoración de Dios. Jesús también tuvo controversias con ellos.</w:t>
      </w:r>
    </w:p>
    <w:p w:rsidR="00FA1B23" w:rsidRPr="00D12BF8" w:rsidRDefault="00FA1B23" w:rsidP="00D12BF8">
      <w:pPr>
        <w:pStyle w:val="Prrafodelista"/>
        <w:numPr>
          <w:ilvl w:val="0"/>
          <w:numId w:val="1"/>
        </w:numPr>
        <w:spacing w:after="0" w:line="240" w:lineRule="auto"/>
        <w:jc w:val="both"/>
        <w:rPr>
          <w:rFonts w:ascii="Arial" w:hAnsi="Arial" w:cs="Arial"/>
          <w:color w:val="4F81BD" w:themeColor="accent1"/>
          <w:sz w:val="24"/>
          <w:szCs w:val="24"/>
        </w:rPr>
      </w:pPr>
      <w:r w:rsidRPr="00D12BF8">
        <w:rPr>
          <w:rFonts w:ascii="Arial" w:hAnsi="Arial" w:cs="Arial"/>
          <w:color w:val="4F81BD" w:themeColor="accent1"/>
          <w:sz w:val="24"/>
          <w:szCs w:val="24"/>
        </w:rPr>
        <w:t>Los esenios (según los rollos descubiertos en el Mar Muerto) tendían a vivir en forma monástica. Estaban en conflic</w:t>
      </w:r>
      <w:r w:rsidR="00B10AD3" w:rsidRPr="00D12BF8">
        <w:rPr>
          <w:rFonts w:ascii="Arial" w:hAnsi="Arial" w:cs="Arial"/>
          <w:color w:val="4F81BD" w:themeColor="accent1"/>
          <w:sz w:val="24"/>
          <w:szCs w:val="24"/>
        </w:rPr>
        <w:t>t</w:t>
      </w:r>
      <w:r w:rsidRPr="00D12BF8">
        <w:rPr>
          <w:rFonts w:ascii="Arial" w:hAnsi="Arial" w:cs="Arial"/>
          <w:color w:val="4F81BD" w:themeColor="accent1"/>
          <w:sz w:val="24"/>
          <w:szCs w:val="24"/>
        </w:rPr>
        <w:t xml:space="preserve">o con los fariseos </w:t>
      </w:r>
      <w:r w:rsidR="00B10AD3" w:rsidRPr="00D12BF8">
        <w:rPr>
          <w:rFonts w:ascii="Arial" w:hAnsi="Arial" w:cs="Arial"/>
          <w:color w:val="4F81BD" w:themeColor="accent1"/>
          <w:sz w:val="24"/>
          <w:szCs w:val="24"/>
        </w:rPr>
        <w:t xml:space="preserve">(los trataban de corruptos) </w:t>
      </w:r>
      <w:r w:rsidRPr="00D12BF8">
        <w:rPr>
          <w:rFonts w:ascii="Arial" w:hAnsi="Arial" w:cs="Arial"/>
          <w:color w:val="4F81BD" w:themeColor="accent1"/>
          <w:sz w:val="24"/>
          <w:szCs w:val="24"/>
        </w:rPr>
        <w:t>y los saduceos</w:t>
      </w:r>
      <w:r w:rsidR="00B10AD3" w:rsidRPr="00D12BF8">
        <w:rPr>
          <w:rFonts w:ascii="Arial" w:hAnsi="Arial" w:cs="Arial"/>
          <w:color w:val="4F81BD" w:themeColor="accent1"/>
          <w:sz w:val="24"/>
          <w:szCs w:val="24"/>
        </w:rPr>
        <w:t xml:space="preserve"> (no aceptaban el Templo). Era</w:t>
      </w:r>
      <w:r w:rsidR="00C77DA6" w:rsidRPr="00D12BF8">
        <w:rPr>
          <w:rFonts w:ascii="Arial" w:hAnsi="Arial" w:cs="Arial"/>
          <w:color w:val="4F81BD" w:themeColor="accent1"/>
          <w:sz w:val="24"/>
          <w:szCs w:val="24"/>
        </w:rPr>
        <w:t>n apocalípticos, esperaban dos M</w:t>
      </w:r>
      <w:r w:rsidR="00B10AD3" w:rsidRPr="00D12BF8">
        <w:rPr>
          <w:rFonts w:ascii="Arial" w:hAnsi="Arial" w:cs="Arial"/>
          <w:color w:val="4F81BD" w:themeColor="accent1"/>
          <w:sz w:val="24"/>
          <w:szCs w:val="24"/>
        </w:rPr>
        <w:t>esías: uno sacerdote y otro político. Jesús fue criticado por ellos por andar con los pecadores.</w:t>
      </w:r>
    </w:p>
    <w:p w:rsidR="00FA1B23" w:rsidRPr="00D12BF8" w:rsidRDefault="00B10AD3" w:rsidP="00D12BF8">
      <w:pPr>
        <w:pStyle w:val="Prrafodelista"/>
        <w:numPr>
          <w:ilvl w:val="0"/>
          <w:numId w:val="1"/>
        </w:numPr>
        <w:spacing w:after="0" w:line="240" w:lineRule="auto"/>
        <w:jc w:val="both"/>
        <w:rPr>
          <w:rFonts w:ascii="Arial" w:hAnsi="Arial" w:cs="Arial"/>
          <w:color w:val="4F81BD" w:themeColor="accent1"/>
          <w:sz w:val="24"/>
          <w:szCs w:val="24"/>
        </w:rPr>
      </w:pPr>
      <w:r w:rsidRPr="00D12BF8">
        <w:rPr>
          <w:rFonts w:ascii="Arial" w:hAnsi="Arial" w:cs="Arial"/>
          <w:color w:val="4F81BD" w:themeColor="accent1"/>
          <w:sz w:val="24"/>
          <w:szCs w:val="24"/>
        </w:rPr>
        <w:t>Un cuarto grupo religioso, opuesto a los otros tres, quería echar a los romanos a la fuerza.</w:t>
      </w:r>
    </w:p>
    <w:p w:rsidR="00D12BF8" w:rsidRDefault="00D12BF8" w:rsidP="00D12BF8">
      <w:pPr>
        <w:spacing w:after="0" w:line="240" w:lineRule="auto"/>
        <w:jc w:val="both"/>
        <w:rPr>
          <w:rFonts w:ascii="Arial" w:hAnsi="Arial" w:cs="Arial"/>
          <w:color w:val="4F81BD" w:themeColor="accent1"/>
          <w:sz w:val="24"/>
          <w:szCs w:val="24"/>
          <w:u w:val="single"/>
        </w:rPr>
      </w:pPr>
    </w:p>
    <w:p w:rsidR="0082044C" w:rsidRPr="00C77DA6" w:rsidRDefault="008E12EF" w:rsidP="00D12BF8">
      <w:pPr>
        <w:spacing w:after="0" w:line="240" w:lineRule="auto"/>
        <w:jc w:val="both"/>
        <w:rPr>
          <w:rFonts w:ascii="Arial" w:hAnsi="Arial" w:cs="Arial"/>
          <w:color w:val="4F81BD" w:themeColor="accent1"/>
          <w:sz w:val="24"/>
          <w:szCs w:val="24"/>
          <w:u w:val="single"/>
        </w:rPr>
      </w:pPr>
      <w:r w:rsidRPr="00C77DA6">
        <w:rPr>
          <w:rFonts w:ascii="Arial" w:hAnsi="Arial" w:cs="Arial"/>
          <w:color w:val="4F81BD" w:themeColor="accent1"/>
          <w:sz w:val="24"/>
          <w:szCs w:val="24"/>
          <w:u w:val="single"/>
        </w:rPr>
        <w:t>R</w:t>
      </w:r>
      <w:r w:rsidR="0082044C" w:rsidRPr="00C77DA6">
        <w:rPr>
          <w:rFonts w:ascii="Arial" w:hAnsi="Arial" w:cs="Arial"/>
          <w:color w:val="4F81BD" w:themeColor="accent1"/>
          <w:sz w:val="24"/>
          <w:szCs w:val="24"/>
          <w:u w:val="single"/>
        </w:rPr>
        <w:t>eferencias históricas</w:t>
      </w:r>
    </w:p>
    <w:p w:rsidR="0082044C" w:rsidRPr="00C77DA6" w:rsidRDefault="0082044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Evidencias físicas: no hay ningún resto arqueológico, escritos hechos por Jesús o sus contemporáneos, etc. que prueben la existencia de Jesús.</w:t>
      </w:r>
    </w:p>
    <w:p w:rsidR="00D12BF8" w:rsidRDefault="00D12BF8" w:rsidP="00D12BF8">
      <w:pPr>
        <w:spacing w:after="0" w:line="240" w:lineRule="auto"/>
        <w:jc w:val="both"/>
        <w:rPr>
          <w:rFonts w:ascii="Arial" w:hAnsi="Arial" w:cs="Arial"/>
          <w:color w:val="4F81BD" w:themeColor="accent1"/>
          <w:sz w:val="24"/>
          <w:szCs w:val="24"/>
        </w:rPr>
      </w:pPr>
    </w:p>
    <w:p w:rsidR="009A3676" w:rsidRPr="00C77DA6" w:rsidRDefault="009A3676"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Pablo escribió antes que los evangelios</w:t>
      </w:r>
      <w:r w:rsidR="005820BC" w:rsidRPr="00C77DA6">
        <w:rPr>
          <w:rFonts w:ascii="Arial" w:hAnsi="Arial" w:cs="Arial"/>
          <w:color w:val="4F81BD" w:themeColor="accent1"/>
          <w:sz w:val="24"/>
          <w:szCs w:val="24"/>
        </w:rPr>
        <w:t xml:space="preserve"> (desde 49 hasta 62 DC)</w:t>
      </w:r>
      <w:r w:rsidR="00E67E75" w:rsidRPr="00C77DA6">
        <w:rPr>
          <w:rFonts w:ascii="Arial" w:hAnsi="Arial" w:cs="Arial"/>
          <w:color w:val="4F81BD" w:themeColor="accent1"/>
          <w:sz w:val="24"/>
          <w:szCs w:val="24"/>
        </w:rPr>
        <w:t>, como ser histórico.</w:t>
      </w:r>
      <w:r w:rsidR="005820BC" w:rsidRPr="00C77DA6">
        <w:rPr>
          <w:rFonts w:ascii="Arial" w:hAnsi="Arial" w:cs="Arial"/>
          <w:color w:val="4F81BD" w:themeColor="accent1"/>
          <w:sz w:val="24"/>
          <w:szCs w:val="24"/>
        </w:rPr>
        <w:t xml:space="preserve"> Se basa en que conoció a Pedro</w:t>
      </w:r>
      <w:r w:rsidR="009A31B8" w:rsidRPr="00C77DA6">
        <w:rPr>
          <w:rFonts w:ascii="Arial" w:hAnsi="Arial" w:cs="Arial"/>
          <w:color w:val="4F81BD" w:themeColor="accent1"/>
          <w:sz w:val="24"/>
          <w:szCs w:val="24"/>
        </w:rPr>
        <w:t xml:space="preserve"> (del círculo íntimo de Jesús)</w:t>
      </w:r>
      <w:r w:rsidR="005820BC" w:rsidRPr="00C77DA6">
        <w:rPr>
          <w:rFonts w:ascii="Arial" w:hAnsi="Arial" w:cs="Arial"/>
          <w:color w:val="4F81BD" w:themeColor="accent1"/>
          <w:sz w:val="24"/>
          <w:szCs w:val="24"/>
        </w:rPr>
        <w:t xml:space="preserve"> y Santiago </w:t>
      </w:r>
      <w:r w:rsidR="009A31B8" w:rsidRPr="00C77DA6">
        <w:rPr>
          <w:rFonts w:ascii="Arial" w:hAnsi="Arial" w:cs="Arial"/>
          <w:color w:val="4F81BD" w:themeColor="accent1"/>
          <w:sz w:val="24"/>
          <w:szCs w:val="24"/>
        </w:rPr>
        <w:t xml:space="preserve">(hermano de Jesús) </w:t>
      </w:r>
      <w:r w:rsidR="005820BC" w:rsidRPr="00C77DA6">
        <w:rPr>
          <w:rFonts w:ascii="Arial" w:hAnsi="Arial" w:cs="Arial"/>
          <w:color w:val="4F81BD" w:themeColor="accent1"/>
          <w:sz w:val="24"/>
          <w:szCs w:val="24"/>
        </w:rPr>
        <w:t xml:space="preserve">a comienzo de los años 30s DC., un par de años después de la muerte de Jesús. </w:t>
      </w:r>
      <w:r w:rsidR="009A31B8" w:rsidRPr="00C77DA6">
        <w:rPr>
          <w:rFonts w:ascii="Arial" w:hAnsi="Arial" w:cs="Arial"/>
          <w:color w:val="4F81BD" w:themeColor="accent1"/>
          <w:sz w:val="24"/>
          <w:szCs w:val="24"/>
        </w:rPr>
        <w:t xml:space="preserve">Seguramente conoció a muchos cristianos a quienes persiguió antes de su conversión. </w:t>
      </w:r>
      <w:r w:rsidR="005820BC" w:rsidRPr="00C77DA6">
        <w:rPr>
          <w:rFonts w:ascii="Arial" w:hAnsi="Arial" w:cs="Arial"/>
          <w:color w:val="4F81BD" w:themeColor="accent1"/>
          <w:sz w:val="24"/>
          <w:szCs w:val="24"/>
        </w:rPr>
        <w:t xml:space="preserve">Menciona que era maestro, </w:t>
      </w:r>
      <w:r w:rsidR="005820BC" w:rsidRPr="00C77DA6">
        <w:rPr>
          <w:rFonts w:ascii="Arial" w:hAnsi="Arial" w:cs="Arial"/>
          <w:color w:val="4F81BD" w:themeColor="accent1"/>
          <w:sz w:val="24"/>
          <w:szCs w:val="24"/>
        </w:rPr>
        <w:lastRenderedPageBreak/>
        <w:t xml:space="preserve">menciona a su </w:t>
      </w:r>
      <w:r w:rsidR="00C77DA6" w:rsidRPr="00C77DA6">
        <w:rPr>
          <w:rFonts w:ascii="Arial" w:hAnsi="Arial" w:cs="Arial"/>
          <w:color w:val="4F81BD" w:themeColor="accent1"/>
          <w:sz w:val="24"/>
          <w:szCs w:val="24"/>
        </w:rPr>
        <w:t>madre y hermanos (Santiago, José</w:t>
      </w:r>
      <w:r w:rsidR="005820BC" w:rsidRPr="00C77DA6">
        <w:rPr>
          <w:rFonts w:ascii="Arial" w:hAnsi="Arial" w:cs="Arial"/>
          <w:color w:val="4F81BD" w:themeColor="accent1"/>
          <w:sz w:val="24"/>
          <w:szCs w:val="24"/>
        </w:rPr>
        <w:t>, Judas, Simón) y que tenía hermanas, que no era casado. No cita textualmente a Jesús muy a menudo.</w:t>
      </w:r>
      <w:r w:rsidR="009A31B8" w:rsidRPr="00C77DA6">
        <w:rPr>
          <w:rFonts w:ascii="Arial" w:hAnsi="Arial" w:cs="Arial"/>
          <w:color w:val="4F81BD" w:themeColor="accent1"/>
          <w:sz w:val="24"/>
          <w:szCs w:val="24"/>
        </w:rPr>
        <w:t xml:space="preserve"> Resalta la crucifixión y la resurrección de Jesús (pero la</w:t>
      </w:r>
      <w:r w:rsidR="00C77DA6">
        <w:rPr>
          <w:rFonts w:ascii="Arial" w:hAnsi="Arial" w:cs="Arial"/>
          <w:color w:val="4F81BD" w:themeColor="accent1"/>
          <w:sz w:val="24"/>
          <w:szCs w:val="24"/>
        </w:rPr>
        <w:t xml:space="preserve"> idea de los judíos de un M</w:t>
      </w:r>
      <w:r w:rsidR="009A31B8" w:rsidRPr="00C77DA6">
        <w:rPr>
          <w:rFonts w:ascii="Arial" w:hAnsi="Arial" w:cs="Arial"/>
          <w:color w:val="4F81BD" w:themeColor="accent1"/>
          <w:sz w:val="24"/>
          <w:szCs w:val="24"/>
        </w:rPr>
        <w:t>esías no era uno que fuese crucificado).</w:t>
      </w:r>
    </w:p>
    <w:p w:rsidR="00D12BF8" w:rsidRDefault="00D12BF8" w:rsidP="00D12BF8">
      <w:pPr>
        <w:spacing w:after="0" w:line="240" w:lineRule="auto"/>
        <w:jc w:val="both"/>
        <w:rPr>
          <w:rFonts w:ascii="Arial" w:hAnsi="Arial" w:cs="Arial"/>
          <w:color w:val="4F81BD" w:themeColor="accent1"/>
          <w:sz w:val="24"/>
          <w:szCs w:val="24"/>
        </w:rPr>
      </w:pPr>
    </w:p>
    <w:p w:rsidR="009A3676" w:rsidRPr="00C77DA6" w:rsidRDefault="009A3676"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Luego los evangelios (</w:t>
      </w:r>
      <w:r w:rsidRPr="008E12EF">
        <w:rPr>
          <w:rFonts w:ascii="Arial" w:hAnsi="Arial" w:cs="Arial"/>
          <w:color w:val="FF0000"/>
          <w:sz w:val="24"/>
          <w:szCs w:val="24"/>
        </w:rPr>
        <w:t>Marco</w:t>
      </w:r>
      <w:r w:rsidRPr="00C77DA6">
        <w:rPr>
          <w:rFonts w:ascii="Arial" w:hAnsi="Arial" w:cs="Arial"/>
          <w:color w:val="4F81BD" w:themeColor="accent1"/>
          <w:sz w:val="24"/>
          <w:szCs w:val="24"/>
        </w:rPr>
        <w:t xml:space="preserve"> el primero, año 70</w:t>
      </w:r>
      <w:r w:rsidR="00E67E75" w:rsidRPr="00C77DA6">
        <w:rPr>
          <w:rFonts w:ascii="Arial" w:hAnsi="Arial" w:cs="Arial"/>
          <w:color w:val="4F81BD" w:themeColor="accent1"/>
          <w:sz w:val="24"/>
          <w:szCs w:val="24"/>
        </w:rPr>
        <w:t xml:space="preserve"> DC</w:t>
      </w:r>
      <w:r w:rsidRPr="00C77DA6">
        <w:rPr>
          <w:rFonts w:ascii="Arial" w:hAnsi="Arial" w:cs="Arial"/>
          <w:color w:val="4F81BD" w:themeColor="accent1"/>
          <w:sz w:val="24"/>
          <w:szCs w:val="24"/>
        </w:rPr>
        <w:t>) fueron escritos en griego al final del primer siglo (35 a 65 años después de la muerte de Jesús), por personas que no fueron testigos directos. El evangelio de Marco se basó en una fuente que se ha llamado “</w:t>
      </w:r>
      <w:r w:rsidRPr="008E12EF">
        <w:rPr>
          <w:rFonts w:ascii="Arial" w:hAnsi="Arial" w:cs="Arial"/>
          <w:color w:val="FF0000"/>
          <w:sz w:val="24"/>
          <w:szCs w:val="24"/>
        </w:rPr>
        <w:t>M</w:t>
      </w:r>
      <w:r w:rsidRPr="00C77DA6">
        <w:rPr>
          <w:rFonts w:ascii="Arial" w:hAnsi="Arial" w:cs="Arial"/>
          <w:color w:val="4F81BD" w:themeColor="accent1"/>
          <w:sz w:val="24"/>
          <w:szCs w:val="24"/>
        </w:rPr>
        <w:t xml:space="preserve">” </w:t>
      </w:r>
      <w:r w:rsidR="00E67E75" w:rsidRPr="00C77DA6">
        <w:rPr>
          <w:rFonts w:ascii="Arial" w:hAnsi="Arial" w:cs="Arial"/>
          <w:color w:val="4F81BD" w:themeColor="accent1"/>
          <w:sz w:val="24"/>
          <w:szCs w:val="24"/>
        </w:rPr>
        <w:t xml:space="preserve">(escrita en griego) </w:t>
      </w:r>
      <w:r w:rsidRPr="00C77DA6">
        <w:rPr>
          <w:rFonts w:ascii="Arial" w:hAnsi="Arial" w:cs="Arial"/>
          <w:color w:val="4F81BD" w:themeColor="accent1"/>
          <w:sz w:val="24"/>
          <w:szCs w:val="24"/>
        </w:rPr>
        <w:t>y otras referencias, que a su vez se basó en el documento fuente “</w:t>
      </w:r>
      <w:r w:rsidRPr="008E12EF">
        <w:rPr>
          <w:rFonts w:ascii="Arial" w:hAnsi="Arial" w:cs="Arial"/>
          <w:color w:val="FF0000"/>
          <w:sz w:val="24"/>
          <w:szCs w:val="24"/>
        </w:rPr>
        <w:t>Q</w:t>
      </w:r>
      <w:r w:rsidRPr="00C77DA6">
        <w:rPr>
          <w:rFonts w:ascii="Arial" w:hAnsi="Arial" w:cs="Arial"/>
          <w:color w:val="4F81BD" w:themeColor="accent1"/>
          <w:sz w:val="24"/>
          <w:szCs w:val="24"/>
        </w:rPr>
        <w:t>”</w:t>
      </w:r>
      <w:r w:rsidR="00E67E75" w:rsidRPr="00C77DA6">
        <w:rPr>
          <w:rFonts w:ascii="Arial" w:hAnsi="Arial" w:cs="Arial"/>
          <w:color w:val="4F81BD" w:themeColor="accent1"/>
          <w:sz w:val="24"/>
          <w:szCs w:val="24"/>
        </w:rPr>
        <w:t xml:space="preserve"> (años 50 DC, en griego)</w:t>
      </w:r>
      <w:r w:rsidRPr="00C77DA6">
        <w:rPr>
          <w:rFonts w:ascii="Arial" w:hAnsi="Arial" w:cs="Arial"/>
          <w:color w:val="4F81BD" w:themeColor="accent1"/>
          <w:sz w:val="24"/>
          <w:szCs w:val="24"/>
        </w:rPr>
        <w:t xml:space="preserve">. El evangelio de </w:t>
      </w:r>
      <w:r w:rsidRPr="008E12EF">
        <w:rPr>
          <w:rFonts w:ascii="Arial" w:hAnsi="Arial" w:cs="Arial"/>
          <w:color w:val="FF0000"/>
          <w:sz w:val="24"/>
          <w:szCs w:val="24"/>
        </w:rPr>
        <w:t>Mateo</w:t>
      </w:r>
      <w:r w:rsidRPr="00C77DA6">
        <w:rPr>
          <w:rFonts w:ascii="Arial" w:hAnsi="Arial" w:cs="Arial"/>
          <w:color w:val="4F81BD" w:themeColor="accent1"/>
          <w:sz w:val="24"/>
          <w:szCs w:val="24"/>
        </w:rPr>
        <w:t xml:space="preserve"> se basó en Marcos, “Q” y otras referencias independientes. El de Lucas se basó en</w:t>
      </w:r>
      <w:r w:rsidR="00E67E75" w:rsidRPr="00C77DA6">
        <w:rPr>
          <w:rFonts w:ascii="Arial" w:hAnsi="Arial" w:cs="Arial"/>
          <w:color w:val="4F81BD" w:themeColor="accent1"/>
          <w:sz w:val="24"/>
          <w:szCs w:val="24"/>
        </w:rPr>
        <w:t xml:space="preserve"> una fuente</w:t>
      </w:r>
      <w:r w:rsidRPr="00C77DA6">
        <w:rPr>
          <w:rFonts w:ascii="Arial" w:hAnsi="Arial" w:cs="Arial"/>
          <w:color w:val="4F81BD" w:themeColor="accent1"/>
          <w:sz w:val="24"/>
          <w:szCs w:val="24"/>
        </w:rPr>
        <w:t xml:space="preserve"> “</w:t>
      </w:r>
      <w:r w:rsidR="00E67E75" w:rsidRPr="008E12EF">
        <w:rPr>
          <w:rFonts w:ascii="Arial" w:hAnsi="Arial" w:cs="Arial"/>
          <w:color w:val="FF0000"/>
          <w:sz w:val="24"/>
          <w:szCs w:val="24"/>
        </w:rPr>
        <w:t>L</w:t>
      </w:r>
      <w:r w:rsidRPr="00C77DA6">
        <w:rPr>
          <w:rFonts w:ascii="Arial" w:hAnsi="Arial" w:cs="Arial"/>
          <w:color w:val="4F81BD" w:themeColor="accent1"/>
          <w:sz w:val="24"/>
          <w:szCs w:val="24"/>
        </w:rPr>
        <w:t>”</w:t>
      </w:r>
      <w:r w:rsidR="00E67E75" w:rsidRPr="00C77DA6">
        <w:rPr>
          <w:rFonts w:ascii="Arial" w:hAnsi="Arial" w:cs="Arial"/>
          <w:color w:val="4F81BD" w:themeColor="accent1"/>
          <w:sz w:val="24"/>
          <w:szCs w:val="24"/>
        </w:rPr>
        <w:t xml:space="preserve"> (en griego), que a su vez se basó en “Q”</w:t>
      </w:r>
      <w:r w:rsidRPr="00C77DA6">
        <w:rPr>
          <w:rFonts w:ascii="Arial" w:hAnsi="Arial" w:cs="Arial"/>
          <w:color w:val="4F81BD" w:themeColor="accent1"/>
          <w:sz w:val="24"/>
          <w:szCs w:val="24"/>
        </w:rPr>
        <w:t>. El evangelio de Juan parece ser independiente. También está el evangelio (independiente) de Tomás (año 110 a 120</w:t>
      </w:r>
      <w:r w:rsidR="00E67E75" w:rsidRPr="00C77DA6">
        <w:rPr>
          <w:rFonts w:ascii="Arial" w:hAnsi="Arial" w:cs="Arial"/>
          <w:color w:val="4F81BD" w:themeColor="accent1"/>
          <w:sz w:val="24"/>
          <w:szCs w:val="24"/>
        </w:rPr>
        <w:t xml:space="preserve"> DC</w:t>
      </w:r>
      <w:r w:rsidRPr="00C77DA6">
        <w:rPr>
          <w:rFonts w:ascii="Arial" w:hAnsi="Arial" w:cs="Arial"/>
          <w:color w:val="4F81BD" w:themeColor="accent1"/>
          <w:sz w:val="24"/>
          <w:szCs w:val="24"/>
        </w:rPr>
        <w:t>), de Pedro (independiente). Hay unas 7 fuentes independientes. Los evangelios en general (como toda la Biblia) están llenos de contradicciones y material no histórico</w:t>
      </w:r>
      <w:r w:rsidR="00E67E75" w:rsidRPr="00C77DA6">
        <w:rPr>
          <w:rFonts w:ascii="Arial" w:hAnsi="Arial" w:cs="Arial"/>
          <w:color w:val="4F81BD" w:themeColor="accent1"/>
          <w:sz w:val="24"/>
          <w:szCs w:val="24"/>
        </w:rPr>
        <w:t>. Aunque fueron escritos en griego, se dejaron algunas expresiones en Arameo, y otras solo tienen sentido cuando se traducen de nuevo a ese lenguaje.</w:t>
      </w:r>
    </w:p>
    <w:p w:rsidR="00D12BF8" w:rsidRDefault="00D12BF8" w:rsidP="00D12BF8">
      <w:pPr>
        <w:spacing w:after="0" w:line="240" w:lineRule="auto"/>
        <w:jc w:val="both"/>
        <w:rPr>
          <w:rFonts w:ascii="Arial" w:hAnsi="Arial" w:cs="Arial"/>
          <w:color w:val="FF0000"/>
          <w:sz w:val="24"/>
          <w:szCs w:val="24"/>
        </w:rPr>
      </w:pPr>
    </w:p>
    <w:p w:rsidR="008E12EF" w:rsidRPr="00C77DA6" w:rsidRDefault="008E12EF" w:rsidP="00D12BF8">
      <w:pPr>
        <w:spacing w:after="0" w:line="240" w:lineRule="auto"/>
        <w:jc w:val="both"/>
        <w:rPr>
          <w:rFonts w:ascii="Arial" w:hAnsi="Arial" w:cs="Arial"/>
          <w:color w:val="4F81BD" w:themeColor="accent1"/>
          <w:sz w:val="24"/>
          <w:szCs w:val="24"/>
        </w:rPr>
      </w:pPr>
      <w:r w:rsidRPr="008E12EF">
        <w:rPr>
          <w:rFonts w:ascii="Arial" w:hAnsi="Arial" w:cs="Arial"/>
          <w:color w:val="FF0000"/>
          <w:sz w:val="24"/>
          <w:szCs w:val="24"/>
        </w:rPr>
        <w:t>Hechos de los Apóstoles</w:t>
      </w:r>
      <w:r w:rsidRPr="00C77DA6">
        <w:rPr>
          <w:rFonts w:ascii="Arial" w:hAnsi="Arial" w:cs="Arial"/>
          <w:color w:val="4F81BD" w:themeColor="accent1"/>
          <w:sz w:val="24"/>
          <w:szCs w:val="24"/>
        </w:rPr>
        <w:t xml:space="preserve"> (años 80s DC), basado en fuentes independientes de los Evangelios, en tradiciones orales.</w:t>
      </w:r>
    </w:p>
    <w:p w:rsidR="00D12BF8" w:rsidRDefault="00D12BF8" w:rsidP="00D12BF8">
      <w:pPr>
        <w:spacing w:after="0" w:line="240" w:lineRule="auto"/>
        <w:jc w:val="both"/>
        <w:rPr>
          <w:rFonts w:ascii="Arial" w:hAnsi="Arial" w:cs="Arial"/>
          <w:color w:val="FF0000"/>
          <w:sz w:val="24"/>
          <w:szCs w:val="24"/>
        </w:rPr>
      </w:pPr>
    </w:p>
    <w:p w:rsidR="008E12EF" w:rsidRPr="00C77DA6" w:rsidRDefault="008E12EF" w:rsidP="00D12BF8">
      <w:pPr>
        <w:spacing w:after="0" w:line="240" w:lineRule="auto"/>
        <w:jc w:val="both"/>
        <w:rPr>
          <w:rFonts w:ascii="Arial" w:hAnsi="Arial" w:cs="Arial"/>
          <w:color w:val="4F81BD" w:themeColor="accent1"/>
          <w:sz w:val="24"/>
          <w:szCs w:val="24"/>
        </w:rPr>
      </w:pPr>
      <w:r w:rsidRPr="008E12EF">
        <w:rPr>
          <w:rFonts w:ascii="Arial" w:hAnsi="Arial" w:cs="Arial"/>
          <w:color w:val="FF0000"/>
          <w:sz w:val="24"/>
          <w:szCs w:val="24"/>
        </w:rPr>
        <w:t>Cartas del Nuevo Testamento</w:t>
      </w:r>
      <w:r w:rsidR="005820BC">
        <w:rPr>
          <w:rFonts w:ascii="Arial" w:hAnsi="Arial" w:cs="Arial"/>
          <w:color w:val="FF0000"/>
          <w:sz w:val="24"/>
          <w:szCs w:val="24"/>
        </w:rPr>
        <w:t xml:space="preserve"> (unas 7)</w:t>
      </w:r>
      <w:r w:rsidRPr="00C77DA6">
        <w:rPr>
          <w:rFonts w:ascii="Arial" w:hAnsi="Arial" w:cs="Arial"/>
          <w:color w:val="4F81BD" w:themeColor="accent1"/>
          <w:sz w:val="24"/>
          <w:szCs w:val="24"/>
        </w:rPr>
        <w:t xml:space="preserve"> (inc</w:t>
      </w:r>
      <w:r w:rsidR="008F17B5" w:rsidRPr="00C77DA6">
        <w:rPr>
          <w:rFonts w:ascii="Arial" w:hAnsi="Arial" w:cs="Arial"/>
          <w:color w:val="4F81BD" w:themeColor="accent1"/>
          <w:sz w:val="24"/>
          <w:szCs w:val="24"/>
        </w:rPr>
        <w:t>luso el Apocalipsis), están llen</w:t>
      </w:r>
      <w:r w:rsidRPr="00C77DA6">
        <w:rPr>
          <w:rFonts w:ascii="Arial" w:hAnsi="Arial" w:cs="Arial"/>
          <w:color w:val="4F81BD" w:themeColor="accent1"/>
          <w:sz w:val="24"/>
          <w:szCs w:val="24"/>
        </w:rPr>
        <w:t>as de referencias al Jesús humano.</w:t>
      </w:r>
    </w:p>
    <w:p w:rsidR="00D12BF8" w:rsidRDefault="00D12BF8" w:rsidP="00D12BF8">
      <w:pPr>
        <w:spacing w:after="0" w:line="240" w:lineRule="auto"/>
        <w:jc w:val="both"/>
        <w:rPr>
          <w:rFonts w:ascii="Arial" w:hAnsi="Arial" w:cs="Arial"/>
          <w:color w:val="4F81BD" w:themeColor="accent1"/>
          <w:sz w:val="24"/>
          <w:szCs w:val="24"/>
        </w:rPr>
      </w:pPr>
    </w:p>
    <w:p w:rsidR="009A3676" w:rsidRPr="00C77DA6" w:rsidRDefault="009A3676"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El Talmud.  Buena parte se compiló cientos de años después de muerto Jesús. En las partes antiguas nunca se menciona a Jesús</w:t>
      </w:r>
      <w:r w:rsidR="00C77DA6" w:rsidRPr="00C77DA6">
        <w:rPr>
          <w:rFonts w:ascii="Arial" w:hAnsi="Arial" w:cs="Arial"/>
          <w:color w:val="4F81BD" w:themeColor="accent1"/>
          <w:sz w:val="24"/>
          <w:szCs w:val="24"/>
        </w:rPr>
        <w:t>.</w:t>
      </w:r>
    </w:p>
    <w:p w:rsidR="00D12BF8" w:rsidRDefault="00D12BF8" w:rsidP="00D12BF8">
      <w:pPr>
        <w:spacing w:after="0" w:line="240" w:lineRule="auto"/>
        <w:jc w:val="both"/>
        <w:rPr>
          <w:rFonts w:ascii="Arial" w:hAnsi="Arial" w:cs="Arial"/>
          <w:color w:val="4F81BD" w:themeColor="accent1"/>
          <w:sz w:val="24"/>
          <w:szCs w:val="24"/>
        </w:rPr>
      </w:pPr>
    </w:p>
    <w:p w:rsidR="0082044C" w:rsidRPr="00C77DA6" w:rsidRDefault="0082044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 xml:space="preserve">Josefo, </w:t>
      </w:r>
      <w:r w:rsidR="00BF32A5" w:rsidRPr="00C77DA6">
        <w:rPr>
          <w:rFonts w:ascii="Arial" w:hAnsi="Arial" w:cs="Arial"/>
          <w:color w:val="4F81BD" w:themeColor="accent1"/>
          <w:sz w:val="24"/>
          <w:szCs w:val="24"/>
        </w:rPr>
        <w:t xml:space="preserve">autor </w:t>
      </w:r>
      <w:r w:rsidR="009A3676" w:rsidRPr="00C77DA6">
        <w:rPr>
          <w:rFonts w:ascii="Arial" w:hAnsi="Arial" w:cs="Arial"/>
          <w:color w:val="4F81BD" w:themeColor="accent1"/>
          <w:sz w:val="24"/>
          <w:szCs w:val="24"/>
        </w:rPr>
        <w:t xml:space="preserve">aristócrata </w:t>
      </w:r>
      <w:r w:rsidR="00BF32A5" w:rsidRPr="00C77DA6">
        <w:rPr>
          <w:rFonts w:ascii="Arial" w:hAnsi="Arial" w:cs="Arial"/>
          <w:color w:val="4F81BD" w:themeColor="accent1"/>
          <w:sz w:val="24"/>
          <w:szCs w:val="24"/>
        </w:rPr>
        <w:t>de Palestina de la época de Jesús</w:t>
      </w:r>
      <w:r w:rsidR="009A3676" w:rsidRPr="00C77DA6">
        <w:rPr>
          <w:rFonts w:ascii="Arial" w:hAnsi="Arial" w:cs="Arial"/>
          <w:color w:val="4F81BD" w:themeColor="accent1"/>
          <w:sz w:val="24"/>
          <w:szCs w:val="24"/>
        </w:rPr>
        <w:t>, único</w:t>
      </w:r>
      <w:r w:rsidR="00BF32A5" w:rsidRPr="00C77DA6">
        <w:rPr>
          <w:rFonts w:ascii="Arial" w:hAnsi="Arial" w:cs="Arial"/>
          <w:color w:val="4F81BD" w:themeColor="accent1"/>
          <w:sz w:val="24"/>
          <w:szCs w:val="24"/>
        </w:rPr>
        <w:t xml:space="preserve"> cuyas obras han sobrevivido, </w:t>
      </w:r>
      <w:r w:rsidRPr="00C77DA6">
        <w:rPr>
          <w:rFonts w:ascii="Arial" w:hAnsi="Arial" w:cs="Arial"/>
          <w:color w:val="4F81BD" w:themeColor="accent1"/>
          <w:sz w:val="24"/>
          <w:szCs w:val="24"/>
        </w:rPr>
        <w:t>hace un par de referencias en sus libros de historia, pero parece que fueron introducidas</w:t>
      </w:r>
      <w:r w:rsidR="009A3676" w:rsidRPr="00C77DA6">
        <w:rPr>
          <w:rFonts w:ascii="Arial" w:hAnsi="Arial" w:cs="Arial"/>
          <w:color w:val="4F81BD" w:themeColor="accent1"/>
          <w:sz w:val="24"/>
          <w:szCs w:val="24"/>
        </w:rPr>
        <w:t>, total o parcialmente,</w:t>
      </w:r>
      <w:r w:rsidRPr="00C77DA6">
        <w:rPr>
          <w:rFonts w:ascii="Arial" w:hAnsi="Arial" w:cs="Arial"/>
          <w:color w:val="4F81BD" w:themeColor="accent1"/>
          <w:sz w:val="24"/>
          <w:szCs w:val="24"/>
        </w:rPr>
        <w:t xml:space="preserve"> mucho después por los escribas cristianos</w:t>
      </w:r>
      <w:r w:rsidR="009A3676" w:rsidRPr="00C77DA6">
        <w:rPr>
          <w:rFonts w:ascii="Arial" w:hAnsi="Arial" w:cs="Arial"/>
          <w:color w:val="4F81BD" w:themeColor="accent1"/>
          <w:sz w:val="24"/>
          <w:szCs w:val="24"/>
        </w:rPr>
        <w:t xml:space="preserve"> interesados</w:t>
      </w:r>
      <w:r w:rsidRPr="00C77DA6">
        <w:rPr>
          <w:rFonts w:ascii="Arial" w:hAnsi="Arial" w:cs="Arial"/>
          <w:color w:val="4F81BD" w:themeColor="accent1"/>
          <w:sz w:val="24"/>
          <w:szCs w:val="24"/>
        </w:rPr>
        <w:t>.</w:t>
      </w:r>
    </w:p>
    <w:p w:rsidR="00D12BF8" w:rsidRDefault="00D12BF8" w:rsidP="00D12BF8">
      <w:pPr>
        <w:spacing w:after="0" w:line="240" w:lineRule="auto"/>
        <w:jc w:val="both"/>
        <w:rPr>
          <w:rFonts w:ascii="Arial" w:hAnsi="Arial" w:cs="Arial"/>
          <w:color w:val="4F81BD" w:themeColor="accent1"/>
          <w:sz w:val="24"/>
          <w:szCs w:val="24"/>
        </w:rPr>
      </w:pPr>
    </w:p>
    <w:p w:rsidR="00BF32A5" w:rsidRPr="00C77DA6" w:rsidRDefault="00BF32A5"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Justino de Tiberio, otro autor de la época, sus obras no sobrevivieron.</w:t>
      </w:r>
    </w:p>
    <w:p w:rsidR="00D12BF8" w:rsidRDefault="00D12BF8" w:rsidP="00D12BF8">
      <w:pPr>
        <w:spacing w:after="0" w:line="240" w:lineRule="auto"/>
        <w:jc w:val="both"/>
        <w:rPr>
          <w:rFonts w:ascii="Arial" w:hAnsi="Arial" w:cs="Arial"/>
          <w:color w:val="4F81BD" w:themeColor="accent1"/>
          <w:sz w:val="24"/>
          <w:szCs w:val="24"/>
        </w:rPr>
      </w:pPr>
    </w:p>
    <w:p w:rsidR="0082044C" w:rsidRPr="00C77DA6" w:rsidRDefault="0082044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Plinio</w:t>
      </w:r>
      <w:r w:rsidR="00BF32A5" w:rsidRPr="00C77DA6">
        <w:rPr>
          <w:rFonts w:ascii="Arial" w:hAnsi="Arial" w:cs="Arial"/>
          <w:color w:val="4F81BD" w:themeColor="accent1"/>
          <w:sz w:val="24"/>
          <w:szCs w:val="24"/>
        </w:rPr>
        <w:t xml:space="preserve"> el joven</w:t>
      </w:r>
      <w:r w:rsidRPr="00C77DA6">
        <w:rPr>
          <w:rFonts w:ascii="Arial" w:hAnsi="Arial" w:cs="Arial"/>
          <w:color w:val="4F81BD" w:themeColor="accent1"/>
          <w:sz w:val="24"/>
          <w:szCs w:val="24"/>
        </w:rPr>
        <w:t>, gobernador romano</w:t>
      </w:r>
      <w:r w:rsidR="00BF32A5" w:rsidRPr="00C77DA6">
        <w:rPr>
          <w:rFonts w:ascii="Arial" w:hAnsi="Arial" w:cs="Arial"/>
          <w:color w:val="4F81BD" w:themeColor="accent1"/>
          <w:sz w:val="24"/>
          <w:szCs w:val="24"/>
        </w:rPr>
        <w:t xml:space="preserve"> de la hoy Turquía</w:t>
      </w:r>
      <w:r w:rsidRPr="00C77DA6">
        <w:rPr>
          <w:rFonts w:ascii="Arial" w:hAnsi="Arial" w:cs="Arial"/>
          <w:color w:val="4F81BD" w:themeColor="accent1"/>
          <w:sz w:val="24"/>
          <w:szCs w:val="24"/>
        </w:rPr>
        <w:t xml:space="preserve">, </w:t>
      </w:r>
      <w:r w:rsidR="00BF32A5" w:rsidRPr="00C77DA6">
        <w:rPr>
          <w:rFonts w:ascii="Arial" w:hAnsi="Arial" w:cs="Arial"/>
          <w:color w:val="4F81BD" w:themeColor="accent1"/>
          <w:sz w:val="24"/>
          <w:szCs w:val="24"/>
        </w:rPr>
        <w:t xml:space="preserve">en el </w:t>
      </w:r>
      <w:r w:rsidRPr="00C77DA6">
        <w:rPr>
          <w:rFonts w:ascii="Arial" w:hAnsi="Arial" w:cs="Arial"/>
          <w:color w:val="4F81BD" w:themeColor="accent1"/>
          <w:sz w:val="24"/>
          <w:szCs w:val="24"/>
        </w:rPr>
        <w:t>año 112</w:t>
      </w:r>
      <w:r w:rsidR="00E67E75" w:rsidRPr="00C77DA6">
        <w:rPr>
          <w:rFonts w:ascii="Arial" w:hAnsi="Arial" w:cs="Arial"/>
          <w:color w:val="4F81BD" w:themeColor="accent1"/>
          <w:sz w:val="24"/>
          <w:szCs w:val="24"/>
        </w:rPr>
        <w:t xml:space="preserve"> DC</w:t>
      </w:r>
      <w:r w:rsidR="00BF32A5" w:rsidRPr="00C77DA6">
        <w:rPr>
          <w:rFonts w:ascii="Arial" w:hAnsi="Arial" w:cs="Arial"/>
          <w:color w:val="4F81BD" w:themeColor="accent1"/>
          <w:sz w:val="24"/>
          <w:szCs w:val="24"/>
        </w:rPr>
        <w:t>, parece mencionar la existencia de Jesús (“los cristianos cantan himnos a Cristo como su dios”).</w:t>
      </w:r>
    </w:p>
    <w:p w:rsidR="00D12BF8" w:rsidRDefault="00D12BF8" w:rsidP="00D12BF8">
      <w:pPr>
        <w:spacing w:after="0" w:line="240" w:lineRule="auto"/>
        <w:jc w:val="both"/>
        <w:rPr>
          <w:rFonts w:ascii="Arial" w:hAnsi="Arial" w:cs="Arial"/>
          <w:color w:val="4F81BD" w:themeColor="accent1"/>
          <w:sz w:val="24"/>
          <w:szCs w:val="24"/>
        </w:rPr>
      </w:pPr>
    </w:p>
    <w:p w:rsidR="0082044C" w:rsidRPr="00C77DA6" w:rsidRDefault="0082044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Suetonio, historiador romano</w:t>
      </w:r>
      <w:r w:rsidR="00BF32A5" w:rsidRPr="00C77DA6">
        <w:rPr>
          <w:rFonts w:ascii="Arial" w:hAnsi="Arial" w:cs="Arial"/>
          <w:color w:val="4F81BD" w:themeColor="accent1"/>
          <w:sz w:val="24"/>
          <w:szCs w:val="24"/>
        </w:rPr>
        <w:t>, indica que el emperador Claudio deportó a los judíos de Roma por turbas ocurridas “por instigación de Chrestus”.</w:t>
      </w:r>
      <w:r w:rsidR="009A3676" w:rsidRPr="00C77DA6">
        <w:rPr>
          <w:rFonts w:ascii="Arial" w:hAnsi="Arial" w:cs="Arial"/>
          <w:color w:val="4F81BD" w:themeColor="accent1"/>
          <w:sz w:val="24"/>
          <w:szCs w:val="24"/>
        </w:rPr>
        <w:t xml:space="preserve"> Es una referencia muy ambigua.</w:t>
      </w:r>
    </w:p>
    <w:p w:rsidR="00D12BF8" w:rsidRDefault="00D12BF8" w:rsidP="00D12BF8">
      <w:pPr>
        <w:spacing w:after="0" w:line="240" w:lineRule="auto"/>
        <w:jc w:val="both"/>
        <w:rPr>
          <w:rFonts w:ascii="Arial" w:hAnsi="Arial" w:cs="Arial"/>
          <w:color w:val="4F81BD" w:themeColor="accent1"/>
          <w:sz w:val="24"/>
          <w:szCs w:val="24"/>
        </w:rPr>
      </w:pPr>
    </w:p>
    <w:p w:rsidR="00BF32A5" w:rsidRPr="00C77DA6" w:rsidRDefault="00BF32A5"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Tácito, historiador romano, quien indica que Nerón prendió fuego a Roma y culpó a los cristianos de hacerlo. Al mencionar a los cristianos dice que Cristo condenado a muerte por el procurador Poncio Pilatos mientras Tiberio era emperador.</w:t>
      </w:r>
    </w:p>
    <w:p w:rsidR="00D12BF8" w:rsidRDefault="00D12BF8" w:rsidP="00D12BF8">
      <w:pPr>
        <w:spacing w:after="0" w:line="240" w:lineRule="auto"/>
        <w:jc w:val="both"/>
        <w:rPr>
          <w:rFonts w:ascii="Arial" w:hAnsi="Arial" w:cs="Arial"/>
          <w:color w:val="FF0000"/>
          <w:sz w:val="24"/>
          <w:szCs w:val="24"/>
        </w:rPr>
      </w:pPr>
    </w:p>
    <w:p w:rsidR="00E67E75" w:rsidRPr="00C77DA6" w:rsidRDefault="00E67E75" w:rsidP="00D12BF8">
      <w:pPr>
        <w:spacing w:after="0" w:line="240" w:lineRule="auto"/>
        <w:jc w:val="both"/>
        <w:rPr>
          <w:rFonts w:ascii="Arial" w:hAnsi="Arial" w:cs="Arial"/>
          <w:color w:val="4F81BD" w:themeColor="accent1"/>
          <w:sz w:val="24"/>
          <w:szCs w:val="24"/>
        </w:rPr>
      </w:pPr>
      <w:r w:rsidRPr="008E12EF">
        <w:rPr>
          <w:rFonts w:ascii="Arial" w:hAnsi="Arial" w:cs="Arial"/>
          <w:color w:val="FF0000"/>
          <w:sz w:val="24"/>
          <w:szCs w:val="24"/>
        </w:rPr>
        <w:t>Papías</w:t>
      </w:r>
      <w:r w:rsidRPr="00C77DA6">
        <w:rPr>
          <w:rFonts w:ascii="Arial" w:hAnsi="Arial" w:cs="Arial"/>
          <w:color w:val="4F81BD" w:themeColor="accent1"/>
          <w:sz w:val="24"/>
          <w:szCs w:val="24"/>
        </w:rPr>
        <w:t xml:space="preserve"> (inicios siglo II), conocía personas que conocieron a los apóstoles o sus acompañantes.</w:t>
      </w:r>
    </w:p>
    <w:p w:rsidR="00D12BF8" w:rsidRDefault="00D12BF8" w:rsidP="00D12BF8">
      <w:pPr>
        <w:spacing w:after="0" w:line="240" w:lineRule="auto"/>
        <w:jc w:val="both"/>
        <w:rPr>
          <w:rFonts w:ascii="Arial" w:hAnsi="Arial" w:cs="Arial"/>
          <w:color w:val="FF0000"/>
          <w:sz w:val="24"/>
          <w:szCs w:val="24"/>
        </w:rPr>
      </w:pPr>
    </w:p>
    <w:p w:rsidR="00E67E75" w:rsidRPr="00C77DA6" w:rsidRDefault="00E67E75" w:rsidP="00D12BF8">
      <w:pPr>
        <w:spacing w:after="0" w:line="240" w:lineRule="auto"/>
        <w:jc w:val="both"/>
        <w:rPr>
          <w:rFonts w:ascii="Arial" w:hAnsi="Arial" w:cs="Arial"/>
          <w:color w:val="4F81BD" w:themeColor="accent1"/>
          <w:sz w:val="24"/>
          <w:szCs w:val="24"/>
        </w:rPr>
      </w:pPr>
      <w:r w:rsidRPr="008E12EF">
        <w:rPr>
          <w:rFonts w:ascii="Arial" w:hAnsi="Arial" w:cs="Arial"/>
          <w:color w:val="FF0000"/>
          <w:sz w:val="24"/>
          <w:szCs w:val="24"/>
        </w:rPr>
        <w:t>Ignacio de Antioquía</w:t>
      </w:r>
      <w:r w:rsidRPr="00C77DA6">
        <w:rPr>
          <w:rFonts w:ascii="Arial" w:hAnsi="Arial" w:cs="Arial"/>
          <w:color w:val="4F81BD" w:themeColor="accent1"/>
          <w:sz w:val="24"/>
          <w:szCs w:val="24"/>
        </w:rPr>
        <w:t xml:space="preserve"> (año 110 DC), escribió cartas en las que se oponía a los cristianos porque creían que Jesús (Ignacio creía en su existencia) no era un hombre de carne y hueso.</w:t>
      </w:r>
    </w:p>
    <w:p w:rsidR="00D12BF8" w:rsidRDefault="00D12BF8" w:rsidP="00D12BF8">
      <w:pPr>
        <w:spacing w:after="0" w:line="240" w:lineRule="auto"/>
        <w:jc w:val="both"/>
        <w:rPr>
          <w:rFonts w:ascii="Arial" w:hAnsi="Arial" w:cs="Arial"/>
          <w:color w:val="FF0000"/>
          <w:sz w:val="24"/>
          <w:szCs w:val="24"/>
        </w:rPr>
      </w:pPr>
    </w:p>
    <w:p w:rsidR="00E67E75" w:rsidRPr="00C77DA6" w:rsidRDefault="00E67E75" w:rsidP="00D12BF8">
      <w:pPr>
        <w:spacing w:after="0" w:line="240" w:lineRule="auto"/>
        <w:jc w:val="both"/>
        <w:rPr>
          <w:rFonts w:ascii="Arial" w:hAnsi="Arial" w:cs="Arial"/>
          <w:color w:val="4F81BD" w:themeColor="accent1"/>
          <w:sz w:val="24"/>
          <w:szCs w:val="24"/>
        </w:rPr>
      </w:pPr>
      <w:r w:rsidRPr="008E12EF">
        <w:rPr>
          <w:rFonts w:ascii="Arial" w:hAnsi="Arial" w:cs="Arial"/>
          <w:color w:val="FF0000"/>
          <w:sz w:val="24"/>
          <w:szCs w:val="24"/>
        </w:rPr>
        <w:t>Carta I</w:t>
      </w:r>
      <w:r>
        <w:rPr>
          <w:rFonts w:ascii="Arial" w:hAnsi="Arial" w:cs="Arial"/>
          <w:sz w:val="24"/>
          <w:szCs w:val="24"/>
        </w:rPr>
        <w:t xml:space="preserve"> </w:t>
      </w:r>
      <w:r w:rsidRPr="00C77DA6">
        <w:rPr>
          <w:rFonts w:ascii="Arial" w:hAnsi="Arial" w:cs="Arial"/>
          <w:color w:val="4F81BD" w:themeColor="accent1"/>
          <w:sz w:val="24"/>
          <w:szCs w:val="24"/>
        </w:rPr>
        <w:t>Clemente</w:t>
      </w:r>
      <w:r w:rsidR="008E12EF" w:rsidRPr="00C77DA6">
        <w:rPr>
          <w:rFonts w:ascii="Arial" w:hAnsi="Arial" w:cs="Arial"/>
          <w:color w:val="4F81BD" w:themeColor="accent1"/>
          <w:sz w:val="24"/>
          <w:szCs w:val="24"/>
        </w:rPr>
        <w:t xml:space="preserve"> (año 90 DC)</w:t>
      </w:r>
      <w:r w:rsidRPr="00C77DA6">
        <w:rPr>
          <w:rFonts w:ascii="Arial" w:hAnsi="Arial" w:cs="Arial"/>
          <w:color w:val="4F81BD" w:themeColor="accent1"/>
          <w:sz w:val="24"/>
          <w:szCs w:val="24"/>
        </w:rPr>
        <w:t>, escrita por cristianos de Roma a la Iglesia de Corinto, asume que Jesús existió.</w:t>
      </w:r>
    </w:p>
    <w:p w:rsidR="00D12BF8" w:rsidRDefault="00D12BF8" w:rsidP="00D12BF8">
      <w:pPr>
        <w:spacing w:after="0" w:line="240" w:lineRule="auto"/>
        <w:jc w:val="both"/>
        <w:rPr>
          <w:rFonts w:ascii="Arial" w:hAnsi="Arial" w:cs="Arial"/>
          <w:color w:val="4F81BD" w:themeColor="accent1"/>
          <w:sz w:val="24"/>
          <w:szCs w:val="24"/>
          <w:u w:val="single"/>
        </w:rPr>
      </w:pPr>
    </w:p>
    <w:p w:rsidR="00E67E75" w:rsidRPr="00C77DA6" w:rsidRDefault="008E12EF"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u w:val="single"/>
        </w:rPr>
        <w:t>Creencias sobre Jesús</w:t>
      </w:r>
    </w:p>
    <w:p w:rsidR="008E12EF" w:rsidRPr="00C77DA6" w:rsidRDefault="008E12EF"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 xml:space="preserve">Al comienzo se creía que Jesús se convirtió en el Hijo de Dios al ser </w:t>
      </w:r>
      <w:r w:rsidR="00150E04" w:rsidRPr="00C77DA6">
        <w:rPr>
          <w:rFonts w:ascii="Arial" w:hAnsi="Arial" w:cs="Arial"/>
          <w:color w:val="4F81BD" w:themeColor="accent1"/>
          <w:sz w:val="24"/>
          <w:szCs w:val="24"/>
        </w:rPr>
        <w:t>resucitado</w:t>
      </w:r>
      <w:r w:rsidRPr="00C77DA6">
        <w:rPr>
          <w:rFonts w:ascii="Arial" w:hAnsi="Arial" w:cs="Arial"/>
          <w:color w:val="4F81BD" w:themeColor="accent1"/>
          <w:sz w:val="24"/>
          <w:szCs w:val="24"/>
        </w:rPr>
        <w:t xml:space="preserve"> de entre los muertos.</w:t>
      </w:r>
    </w:p>
    <w:p w:rsidR="00D12BF8" w:rsidRDefault="00D12BF8" w:rsidP="00D12BF8">
      <w:pPr>
        <w:spacing w:after="0" w:line="240" w:lineRule="auto"/>
        <w:jc w:val="both"/>
        <w:rPr>
          <w:rFonts w:ascii="Arial" w:hAnsi="Arial" w:cs="Arial"/>
          <w:color w:val="4F81BD" w:themeColor="accent1"/>
          <w:sz w:val="24"/>
          <w:szCs w:val="24"/>
        </w:rPr>
      </w:pPr>
    </w:p>
    <w:p w:rsidR="008E12EF" w:rsidRPr="00C77DA6" w:rsidRDefault="008E12EF"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Después se creía que Jesús se convirtió en Hijo de Dios, al ser “adoptado” por éste justo antes de comenzar su ministerio público.</w:t>
      </w:r>
    </w:p>
    <w:p w:rsidR="00D12BF8" w:rsidRDefault="00D12BF8" w:rsidP="00D12BF8">
      <w:pPr>
        <w:spacing w:after="0" w:line="240" w:lineRule="auto"/>
        <w:jc w:val="both"/>
        <w:rPr>
          <w:rFonts w:ascii="Arial" w:hAnsi="Arial" w:cs="Arial"/>
          <w:color w:val="4F81BD" w:themeColor="accent1"/>
          <w:sz w:val="24"/>
          <w:szCs w:val="24"/>
        </w:rPr>
      </w:pPr>
    </w:p>
    <w:p w:rsidR="008E12EF" w:rsidRPr="00C77DA6" w:rsidRDefault="008E12EF"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Luego había cristianos que creían que Jesús vino en existencia cuando nació de una virgen, por lo que era Hijo de Dios.</w:t>
      </w:r>
    </w:p>
    <w:p w:rsidR="00D12BF8" w:rsidRDefault="00D12BF8" w:rsidP="00D12BF8">
      <w:pPr>
        <w:spacing w:after="0" w:line="240" w:lineRule="auto"/>
        <w:jc w:val="both"/>
        <w:rPr>
          <w:rFonts w:ascii="Arial" w:hAnsi="Arial" w:cs="Arial"/>
          <w:color w:val="4F81BD" w:themeColor="accent1"/>
          <w:sz w:val="24"/>
          <w:szCs w:val="24"/>
        </w:rPr>
      </w:pPr>
    </w:p>
    <w:p w:rsidR="009A31B8" w:rsidRPr="00C77DA6" w:rsidRDefault="009A31B8"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 xml:space="preserve">Los primeros cristianos </w:t>
      </w:r>
      <w:r w:rsidR="00C77DA6" w:rsidRPr="00C77DA6">
        <w:rPr>
          <w:rFonts w:ascii="Arial" w:hAnsi="Arial" w:cs="Arial"/>
          <w:color w:val="4F81BD" w:themeColor="accent1"/>
          <w:sz w:val="24"/>
          <w:szCs w:val="24"/>
        </w:rPr>
        <w:t>no llamaban Dios a Jesús, sino M</w:t>
      </w:r>
      <w:r w:rsidRPr="00C77DA6">
        <w:rPr>
          <w:rFonts w:ascii="Arial" w:hAnsi="Arial" w:cs="Arial"/>
          <w:color w:val="4F81BD" w:themeColor="accent1"/>
          <w:sz w:val="24"/>
          <w:szCs w:val="24"/>
        </w:rPr>
        <w:t xml:space="preserve">esías (ungido) (los judíos no veían al </w:t>
      </w:r>
      <w:r w:rsidR="00D12BF8">
        <w:rPr>
          <w:rFonts w:ascii="Arial" w:hAnsi="Arial" w:cs="Arial"/>
          <w:color w:val="4F81BD" w:themeColor="accent1"/>
          <w:sz w:val="24"/>
          <w:szCs w:val="24"/>
        </w:rPr>
        <w:t>M</w:t>
      </w:r>
      <w:r w:rsidRPr="00C77DA6">
        <w:rPr>
          <w:rFonts w:ascii="Arial" w:hAnsi="Arial" w:cs="Arial"/>
          <w:color w:val="4F81BD" w:themeColor="accent1"/>
          <w:sz w:val="24"/>
          <w:szCs w:val="24"/>
        </w:rPr>
        <w:t>esías</w:t>
      </w:r>
      <w:r w:rsidR="00C77DA6" w:rsidRPr="00C77DA6">
        <w:rPr>
          <w:rFonts w:ascii="Arial" w:hAnsi="Arial" w:cs="Arial"/>
          <w:color w:val="4F81BD" w:themeColor="accent1"/>
          <w:sz w:val="24"/>
          <w:szCs w:val="24"/>
        </w:rPr>
        <w:t xml:space="preserve"> como Dios). Unos esperaban un M</w:t>
      </w:r>
      <w:r w:rsidRPr="00C77DA6">
        <w:rPr>
          <w:rFonts w:ascii="Arial" w:hAnsi="Arial" w:cs="Arial"/>
          <w:color w:val="4F81BD" w:themeColor="accent1"/>
          <w:sz w:val="24"/>
          <w:szCs w:val="24"/>
        </w:rPr>
        <w:t>esías que iba a ser un rey, otros lo veían como una figura cósmica que destruiría al enemigo de Dios en la tierra. Otros lo veían como un sacerdote. Pero ningu</w:t>
      </w:r>
      <w:r w:rsidR="00C77DA6" w:rsidRPr="00C77DA6">
        <w:rPr>
          <w:rFonts w:ascii="Arial" w:hAnsi="Arial" w:cs="Arial"/>
          <w:color w:val="4F81BD" w:themeColor="accent1"/>
          <w:sz w:val="24"/>
          <w:szCs w:val="24"/>
        </w:rPr>
        <w:t>na tradición hablaba de que el M</w:t>
      </w:r>
      <w:r w:rsidRPr="00C77DA6">
        <w:rPr>
          <w:rFonts w:ascii="Arial" w:hAnsi="Arial" w:cs="Arial"/>
          <w:color w:val="4F81BD" w:themeColor="accent1"/>
          <w:sz w:val="24"/>
          <w:szCs w:val="24"/>
        </w:rPr>
        <w:t>esías sería crucificado.</w:t>
      </w:r>
    </w:p>
    <w:p w:rsidR="00D12BF8" w:rsidRDefault="00D12BF8" w:rsidP="00D12BF8">
      <w:pPr>
        <w:spacing w:after="0" w:line="240" w:lineRule="auto"/>
        <w:jc w:val="both"/>
        <w:rPr>
          <w:rFonts w:ascii="Arial" w:hAnsi="Arial" w:cs="Arial"/>
          <w:color w:val="4F81BD" w:themeColor="accent1"/>
          <w:sz w:val="24"/>
          <w:szCs w:val="24"/>
        </w:rPr>
      </w:pPr>
    </w:p>
    <w:p w:rsidR="005C55AC" w:rsidRPr="00C77DA6" w:rsidRDefault="005C55A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El Jesús proclamado por sus seguidores hoy no se parece mucho al Jesús histórico.</w:t>
      </w:r>
      <w:r w:rsidR="00A01A8B" w:rsidRPr="00C77DA6">
        <w:rPr>
          <w:rFonts w:ascii="Arial" w:hAnsi="Arial" w:cs="Arial"/>
          <w:color w:val="4F81BD" w:themeColor="accent1"/>
          <w:sz w:val="24"/>
          <w:szCs w:val="24"/>
        </w:rPr>
        <w:t xml:space="preserve"> Con el tiempo se fue perdiendo el carácter apocalíptico de su mensaje, al no cumplirse la profecía.</w:t>
      </w:r>
    </w:p>
    <w:p w:rsidR="00D12BF8" w:rsidRDefault="00D12BF8" w:rsidP="00D12BF8">
      <w:pPr>
        <w:spacing w:after="0" w:line="240" w:lineRule="auto"/>
        <w:jc w:val="both"/>
        <w:rPr>
          <w:rFonts w:ascii="Arial" w:hAnsi="Arial" w:cs="Arial"/>
          <w:color w:val="4F81BD" w:themeColor="accent1"/>
          <w:sz w:val="24"/>
          <w:szCs w:val="24"/>
          <w:u w:val="single"/>
        </w:rPr>
      </w:pPr>
    </w:p>
    <w:p w:rsidR="00B10AD3" w:rsidRPr="00C77DA6" w:rsidRDefault="00B10AD3" w:rsidP="00D12BF8">
      <w:pPr>
        <w:spacing w:after="0" w:line="240" w:lineRule="auto"/>
        <w:jc w:val="both"/>
        <w:rPr>
          <w:rFonts w:ascii="Arial" w:hAnsi="Arial" w:cs="Arial"/>
          <w:color w:val="4F81BD" w:themeColor="accent1"/>
          <w:sz w:val="24"/>
          <w:szCs w:val="24"/>
          <w:u w:val="single"/>
        </w:rPr>
      </w:pPr>
      <w:r w:rsidRPr="00C77DA6">
        <w:rPr>
          <w:rFonts w:ascii="Arial" w:hAnsi="Arial" w:cs="Arial"/>
          <w:color w:val="4F81BD" w:themeColor="accent1"/>
          <w:sz w:val="24"/>
          <w:szCs w:val="24"/>
          <w:u w:val="single"/>
        </w:rPr>
        <w:t>El apocalicismo</w:t>
      </w:r>
    </w:p>
    <w:p w:rsidR="00B10AD3" w:rsidRPr="00C77DA6" w:rsidRDefault="00B10AD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Se desarrolló en la historia judía desde mucho antes de Jesús. Judea había sido controlada por fuerza extranjeras por siglos (Babilonia en el siglo VI AC, luego Persia, Grecia y Siria). Contra los sirios surgieron los Macabeos, que logró la independencia por un siglo, pero luego vinieron los romanos en 63 AC.</w:t>
      </w:r>
    </w:p>
    <w:p w:rsidR="00D12BF8" w:rsidRDefault="00D12BF8" w:rsidP="00D12BF8">
      <w:pPr>
        <w:spacing w:after="0" w:line="240" w:lineRule="auto"/>
        <w:jc w:val="both"/>
        <w:rPr>
          <w:rFonts w:ascii="Arial" w:hAnsi="Arial" w:cs="Arial"/>
          <w:color w:val="4F81BD" w:themeColor="accent1"/>
          <w:sz w:val="24"/>
          <w:szCs w:val="24"/>
        </w:rPr>
      </w:pPr>
    </w:p>
    <w:p w:rsidR="00B10AD3" w:rsidRPr="00C77DA6" w:rsidRDefault="00B10AD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Se creía que estas ocupaciones era castigo de Dios. Pero durante la ocupación siria muchos judíos volvieron a Dios, por lo que se buscó otra explicación: el sufrimiento no era un castigo a los pecadores por parte de Dios, sino a los justos por parte por las fuerzas del mal. El apocalicismo surgió como una esperanza de que Dios vencería a esas fuerzas del mal.</w:t>
      </w:r>
    </w:p>
    <w:p w:rsidR="00D12BF8" w:rsidRDefault="00D12BF8" w:rsidP="00D12BF8">
      <w:pPr>
        <w:spacing w:after="0" w:line="240" w:lineRule="auto"/>
        <w:jc w:val="both"/>
        <w:rPr>
          <w:rFonts w:ascii="Arial" w:hAnsi="Arial" w:cs="Arial"/>
          <w:color w:val="4F81BD" w:themeColor="accent1"/>
          <w:sz w:val="24"/>
          <w:szCs w:val="24"/>
        </w:rPr>
      </w:pPr>
    </w:p>
    <w:p w:rsidR="00B10AD3" w:rsidRPr="00C77DA6" w:rsidRDefault="00B10AD3"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El apocalicismo es dualista (creen que la realidad está formada por dos fuerzas, el bien y el mal, y una batalla cósmica entre ambas</w:t>
      </w:r>
      <w:r w:rsidR="00B54811" w:rsidRPr="00C77DA6">
        <w:rPr>
          <w:rFonts w:ascii="Arial" w:hAnsi="Arial" w:cs="Arial"/>
          <w:color w:val="4F81BD" w:themeColor="accent1"/>
          <w:sz w:val="24"/>
          <w:szCs w:val="24"/>
        </w:rPr>
        <w:t xml:space="preserve"> será ganada por el bien), pesimista (en el corto plazo), vindiccionista (Dios triunfará, Dios enviará un </w:t>
      </w:r>
      <w:r w:rsidR="00C77DA6" w:rsidRPr="00C77DA6">
        <w:rPr>
          <w:rFonts w:ascii="Arial" w:hAnsi="Arial" w:cs="Arial"/>
          <w:color w:val="4F81BD" w:themeColor="accent1"/>
          <w:sz w:val="24"/>
          <w:szCs w:val="24"/>
        </w:rPr>
        <w:t>M</w:t>
      </w:r>
      <w:r w:rsidR="00B54811" w:rsidRPr="00C77DA6">
        <w:rPr>
          <w:rFonts w:ascii="Arial" w:hAnsi="Arial" w:cs="Arial"/>
          <w:color w:val="4F81BD" w:themeColor="accent1"/>
          <w:sz w:val="24"/>
          <w:szCs w:val="24"/>
        </w:rPr>
        <w:t>esías, el Hijo del Hombre, habrá una resurrección de los muertos, los malos serán castigados o aniquilados, los buenos recompensados) e inminentes (será muy pronto)</w:t>
      </w:r>
    </w:p>
    <w:p w:rsidR="00D12BF8" w:rsidRDefault="00D12BF8" w:rsidP="00D12BF8">
      <w:pPr>
        <w:spacing w:after="0" w:line="240" w:lineRule="auto"/>
        <w:jc w:val="both"/>
        <w:rPr>
          <w:rFonts w:ascii="Arial" w:hAnsi="Arial" w:cs="Arial"/>
          <w:color w:val="4F81BD" w:themeColor="accent1"/>
          <w:sz w:val="24"/>
          <w:szCs w:val="24"/>
          <w:u w:val="single"/>
        </w:rPr>
      </w:pPr>
    </w:p>
    <w:p w:rsidR="00B54811" w:rsidRPr="00C77DA6" w:rsidRDefault="00B54811" w:rsidP="00D12BF8">
      <w:pPr>
        <w:spacing w:after="0" w:line="240" w:lineRule="auto"/>
        <w:jc w:val="both"/>
        <w:rPr>
          <w:rFonts w:ascii="Arial" w:hAnsi="Arial" w:cs="Arial"/>
          <w:color w:val="4F81BD" w:themeColor="accent1"/>
          <w:sz w:val="24"/>
          <w:szCs w:val="24"/>
          <w:u w:val="single"/>
        </w:rPr>
      </w:pPr>
      <w:r w:rsidRPr="00C77DA6">
        <w:rPr>
          <w:rFonts w:ascii="Arial" w:hAnsi="Arial" w:cs="Arial"/>
          <w:color w:val="4F81BD" w:themeColor="accent1"/>
          <w:sz w:val="24"/>
          <w:szCs w:val="24"/>
          <w:u w:val="single"/>
        </w:rPr>
        <w:t>El método histórico</w:t>
      </w:r>
    </w:p>
    <w:p w:rsidR="00B54811" w:rsidRPr="00C77DA6" w:rsidRDefault="00B54811"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Para verificar la historicidad de hechos, hay tres criterios:</w:t>
      </w:r>
    </w:p>
    <w:p w:rsidR="00D12BF8" w:rsidRDefault="00D12BF8" w:rsidP="00D12BF8">
      <w:pPr>
        <w:spacing w:after="0" w:line="240" w:lineRule="auto"/>
        <w:jc w:val="both"/>
        <w:rPr>
          <w:rFonts w:ascii="Arial" w:hAnsi="Arial" w:cs="Arial"/>
          <w:color w:val="4F81BD" w:themeColor="accent1"/>
          <w:sz w:val="24"/>
          <w:szCs w:val="24"/>
        </w:rPr>
      </w:pPr>
    </w:p>
    <w:p w:rsidR="00B54811" w:rsidRPr="00C77DA6" w:rsidRDefault="00B54811"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La credibilidad contextual. Si una historia no cuadra con su contexto histórico, posiblemente no sea exacta (es un criterio negativo). Si cuadra, es posible que sea realidad. Por ejemplo, aquello que no tiene sentido al ser re traducido al arameo, posiblemente sea falso.</w:t>
      </w:r>
    </w:p>
    <w:p w:rsidR="00D12BF8" w:rsidRDefault="00D12BF8" w:rsidP="00D12BF8">
      <w:pPr>
        <w:spacing w:after="0" w:line="240" w:lineRule="auto"/>
        <w:jc w:val="both"/>
        <w:rPr>
          <w:rFonts w:ascii="Arial" w:hAnsi="Arial" w:cs="Arial"/>
          <w:color w:val="4F81BD" w:themeColor="accent1"/>
          <w:sz w:val="24"/>
          <w:szCs w:val="24"/>
        </w:rPr>
      </w:pPr>
    </w:p>
    <w:p w:rsidR="00B54811" w:rsidRPr="00C77DA6" w:rsidRDefault="00B54811"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La testificación múltiple (es un criterio positivo). Si hay múltiples fuentes independientes, hay más probabilidad de que el hecho sea cierto.</w:t>
      </w:r>
    </w:p>
    <w:p w:rsidR="00D12BF8" w:rsidRDefault="00D12BF8" w:rsidP="00D12BF8">
      <w:pPr>
        <w:spacing w:after="0" w:line="240" w:lineRule="auto"/>
        <w:jc w:val="both"/>
        <w:rPr>
          <w:rFonts w:ascii="Arial" w:hAnsi="Arial" w:cs="Arial"/>
          <w:color w:val="4F81BD" w:themeColor="accent1"/>
          <w:sz w:val="24"/>
          <w:szCs w:val="24"/>
        </w:rPr>
      </w:pPr>
    </w:p>
    <w:p w:rsidR="00B54811" w:rsidRPr="00C77DA6" w:rsidRDefault="00B54811"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La disimilaridad (es un criterio positivo), es decir, hay que tomar en cuenta la predisposición o subjetividad de la fuente. Por ejemplo, un hecho que contradiga los intereses de la fuente, es muy probable que sea cierto.</w:t>
      </w:r>
    </w:p>
    <w:p w:rsidR="00D12BF8" w:rsidRDefault="00D12BF8" w:rsidP="00D12BF8">
      <w:pPr>
        <w:spacing w:after="0" w:line="240" w:lineRule="auto"/>
        <w:jc w:val="both"/>
        <w:rPr>
          <w:rFonts w:ascii="Arial" w:hAnsi="Arial" w:cs="Arial"/>
          <w:color w:val="4F81BD" w:themeColor="accent1"/>
          <w:sz w:val="24"/>
          <w:szCs w:val="24"/>
        </w:rPr>
      </w:pPr>
    </w:p>
    <w:p w:rsidR="00B54811" w:rsidRPr="00C77DA6" w:rsidRDefault="00B54811"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El primero es negativo, si no se da una condición, posiblemente el hecho no sea cierto. Los otros dos son positivos, si se da una condición, el hecho podría ser cierto. Estos dos últimos no funcionan bien a la inversa. Si no hay fuentes múltiples no significa que el hecho sea falso, sólo que es débil el argumento. Igualmente</w:t>
      </w:r>
      <w:r w:rsidR="00A01A8B" w:rsidRPr="00C77DA6">
        <w:rPr>
          <w:rFonts w:ascii="Arial" w:hAnsi="Arial" w:cs="Arial"/>
          <w:color w:val="4F81BD" w:themeColor="accent1"/>
          <w:sz w:val="24"/>
          <w:szCs w:val="24"/>
        </w:rPr>
        <w:t>, si el hecho no contradice los intereses de la fuente, no significa que sea falso, solo que no es útil para probar su certeza.</w:t>
      </w:r>
    </w:p>
    <w:p w:rsidR="00D12BF8" w:rsidRDefault="00D12BF8" w:rsidP="00D12BF8">
      <w:pPr>
        <w:spacing w:after="0" w:line="240" w:lineRule="auto"/>
        <w:jc w:val="both"/>
        <w:rPr>
          <w:rFonts w:ascii="Arial" w:hAnsi="Arial" w:cs="Arial"/>
          <w:color w:val="4F81BD" w:themeColor="accent1"/>
          <w:sz w:val="24"/>
          <w:szCs w:val="24"/>
          <w:u w:val="single"/>
        </w:rPr>
      </w:pPr>
    </w:p>
    <w:p w:rsidR="005820BC" w:rsidRPr="00C77DA6" w:rsidRDefault="00D12BF8" w:rsidP="00D12BF8">
      <w:pPr>
        <w:spacing w:after="0" w:line="240" w:lineRule="auto"/>
        <w:jc w:val="both"/>
        <w:rPr>
          <w:rFonts w:ascii="Arial" w:hAnsi="Arial" w:cs="Arial"/>
          <w:color w:val="4F81BD" w:themeColor="accent1"/>
          <w:sz w:val="24"/>
          <w:szCs w:val="24"/>
          <w:u w:val="single"/>
        </w:rPr>
      </w:pPr>
      <w:r w:rsidRPr="00C77DA6">
        <w:rPr>
          <w:rFonts w:ascii="Arial" w:hAnsi="Arial" w:cs="Arial"/>
          <w:color w:val="4F81BD" w:themeColor="accent1"/>
          <w:sz w:val="24"/>
          <w:szCs w:val="24"/>
          <w:u w:val="single"/>
        </w:rPr>
        <w:t>Mi</w:t>
      </w:r>
      <w:r>
        <w:rPr>
          <w:rFonts w:ascii="Arial" w:hAnsi="Arial" w:cs="Arial"/>
          <w:color w:val="4F81BD" w:themeColor="accent1"/>
          <w:sz w:val="24"/>
          <w:szCs w:val="24"/>
          <w:u w:val="single"/>
        </w:rPr>
        <w:t>s</w:t>
      </w:r>
      <w:r w:rsidRPr="00C77DA6">
        <w:rPr>
          <w:rFonts w:ascii="Arial" w:hAnsi="Arial" w:cs="Arial"/>
          <w:color w:val="4F81BD" w:themeColor="accent1"/>
          <w:sz w:val="24"/>
          <w:szCs w:val="24"/>
          <w:u w:val="single"/>
        </w:rPr>
        <w:t>ticistas</w:t>
      </w:r>
    </w:p>
    <w:p w:rsidR="005C55AC" w:rsidRPr="00C77DA6" w:rsidRDefault="005C55AC" w:rsidP="00D12BF8">
      <w:pPr>
        <w:spacing w:after="0" w:line="240" w:lineRule="auto"/>
        <w:jc w:val="both"/>
        <w:rPr>
          <w:rFonts w:ascii="Arial" w:hAnsi="Arial" w:cs="Arial"/>
          <w:color w:val="4F81BD" w:themeColor="accent1"/>
          <w:sz w:val="24"/>
          <w:szCs w:val="24"/>
        </w:rPr>
      </w:pPr>
      <w:r w:rsidRPr="00C77DA6">
        <w:rPr>
          <w:rFonts w:ascii="Arial" w:hAnsi="Arial" w:cs="Arial"/>
          <w:color w:val="4F81BD" w:themeColor="accent1"/>
          <w:sz w:val="24"/>
          <w:szCs w:val="24"/>
        </w:rPr>
        <w:t xml:space="preserve">Muchos han tratado de negar la existencia histórica de Jesús: Constantino Volney (Siglo XVIII), Carlos Dupuis (1795), Bruno Bauer, J.M. Robertson (1900), Arthur Drews (1909), Robert Price, Frank Zindler, Thomas Thompson, Richard Carrier, Tom Harpur, Archibald Robinson, George </w:t>
      </w:r>
      <w:bookmarkStart w:id="0" w:name="_GoBack"/>
      <w:bookmarkEnd w:id="0"/>
      <w:r w:rsidRPr="00C77DA6">
        <w:rPr>
          <w:rFonts w:ascii="Arial" w:hAnsi="Arial" w:cs="Arial"/>
          <w:color w:val="4F81BD" w:themeColor="accent1"/>
          <w:sz w:val="24"/>
          <w:szCs w:val="24"/>
        </w:rPr>
        <w:t>Wells, Murdock, etc.</w:t>
      </w:r>
    </w:p>
    <w:sectPr w:rsidR="005C55AC" w:rsidRPr="00C77DA6" w:rsidSect="00EB3A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1DF"/>
    <w:multiLevelType w:val="hybridMultilevel"/>
    <w:tmpl w:val="F16C80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AC"/>
    <w:rsid w:val="00003C99"/>
    <w:rsid w:val="00031B43"/>
    <w:rsid w:val="00042A06"/>
    <w:rsid w:val="00045B1D"/>
    <w:rsid w:val="000D7DCF"/>
    <w:rsid w:val="000E3DEA"/>
    <w:rsid w:val="000E6BA5"/>
    <w:rsid w:val="000F398B"/>
    <w:rsid w:val="000F5FC7"/>
    <w:rsid w:val="00135044"/>
    <w:rsid w:val="001461F5"/>
    <w:rsid w:val="00150E04"/>
    <w:rsid w:val="0015222F"/>
    <w:rsid w:val="00153CD7"/>
    <w:rsid w:val="00164C1B"/>
    <w:rsid w:val="00165E90"/>
    <w:rsid w:val="00177059"/>
    <w:rsid w:val="0019492D"/>
    <w:rsid w:val="001B0985"/>
    <w:rsid w:val="001C25C7"/>
    <w:rsid w:val="001D6DB8"/>
    <w:rsid w:val="001E001A"/>
    <w:rsid w:val="001E0A08"/>
    <w:rsid w:val="0023721C"/>
    <w:rsid w:val="002579A3"/>
    <w:rsid w:val="002869CD"/>
    <w:rsid w:val="00296DA0"/>
    <w:rsid w:val="002A18A9"/>
    <w:rsid w:val="002E0325"/>
    <w:rsid w:val="002E144E"/>
    <w:rsid w:val="002E7352"/>
    <w:rsid w:val="002F6A92"/>
    <w:rsid w:val="00300F61"/>
    <w:rsid w:val="0030438B"/>
    <w:rsid w:val="0035326C"/>
    <w:rsid w:val="00370D8D"/>
    <w:rsid w:val="003847A7"/>
    <w:rsid w:val="0039020C"/>
    <w:rsid w:val="00392F10"/>
    <w:rsid w:val="003F360B"/>
    <w:rsid w:val="00401A45"/>
    <w:rsid w:val="004075F8"/>
    <w:rsid w:val="00411249"/>
    <w:rsid w:val="00422FEC"/>
    <w:rsid w:val="00425A2D"/>
    <w:rsid w:val="00427256"/>
    <w:rsid w:val="004606D5"/>
    <w:rsid w:val="0046107A"/>
    <w:rsid w:val="00466565"/>
    <w:rsid w:val="00473D4B"/>
    <w:rsid w:val="00480C31"/>
    <w:rsid w:val="004845E7"/>
    <w:rsid w:val="004924DC"/>
    <w:rsid w:val="00493FC2"/>
    <w:rsid w:val="004D3D32"/>
    <w:rsid w:val="004F27D2"/>
    <w:rsid w:val="004F358F"/>
    <w:rsid w:val="00503635"/>
    <w:rsid w:val="00533BF6"/>
    <w:rsid w:val="0053556F"/>
    <w:rsid w:val="005408AE"/>
    <w:rsid w:val="00547274"/>
    <w:rsid w:val="00580BAA"/>
    <w:rsid w:val="005820BC"/>
    <w:rsid w:val="00594F75"/>
    <w:rsid w:val="005B2A58"/>
    <w:rsid w:val="005B5BF6"/>
    <w:rsid w:val="005C1FEF"/>
    <w:rsid w:val="005C55AC"/>
    <w:rsid w:val="005E3A8B"/>
    <w:rsid w:val="00650BA2"/>
    <w:rsid w:val="0065281D"/>
    <w:rsid w:val="0065620F"/>
    <w:rsid w:val="00664CD4"/>
    <w:rsid w:val="0067455E"/>
    <w:rsid w:val="0068167C"/>
    <w:rsid w:val="00686843"/>
    <w:rsid w:val="00690FBD"/>
    <w:rsid w:val="00712FC9"/>
    <w:rsid w:val="00727981"/>
    <w:rsid w:val="00733FC3"/>
    <w:rsid w:val="00755ED2"/>
    <w:rsid w:val="00790FD0"/>
    <w:rsid w:val="007D68C0"/>
    <w:rsid w:val="007E07E5"/>
    <w:rsid w:val="00805B9F"/>
    <w:rsid w:val="00810159"/>
    <w:rsid w:val="0082044C"/>
    <w:rsid w:val="008239A1"/>
    <w:rsid w:val="00843328"/>
    <w:rsid w:val="00850C6C"/>
    <w:rsid w:val="00852009"/>
    <w:rsid w:val="008535AA"/>
    <w:rsid w:val="00892B4B"/>
    <w:rsid w:val="008B6608"/>
    <w:rsid w:val="008E12EF"/>
    <w:rsid w:val="008E4A0D"/>
    <w:rsid w:val="008E736F"/>
    <w:rsid w:val="008F17B5"/>
    <w:rsid w:val="009426D1"/>
    <w:rsid w:val="00943BB2"/>
    <w:rsid w:val="009809AF"/>
    <w:rsid w:val="0098457C"/>
    <w:rsid w:val="009A31B8"/>
    <w:rsid w:val="009A3676"/>
    <w:rsid w:val="009B12FE"/>
    <w:rsid w:val="00A01A8B"/>
    <w:rsid w:val="00A11EC2"/>
    <w:rsid w:val="00A21ED2"/>
    <w:rsid w:val="00A768A6"/>
    <w:rsid w:val="00A8296B"/>
    <w:rsid w:val="00A97F61"/>
    <w:rsid w:val="00AC6052"/>
    <w:rsid w:val="00AD4DB6"/>
    <w:rsid w:val="00AE55BB"/>
    <w:rsid w:val="00AE7B9B"/>
    <w:rsid w:val="00B048DB"/>
    <w:rsid w:val="00B10AD3"/>
    <w:rsid w:val="00B34052"/>
    <w:rsid w:val="00B34AB9"/>
    <w:rsid w:val="00B513A8"/>
    <w:rsid w:val="00B54811"/>
    <w:rsid w:val="00B57984"/>
    <w:rsid w:val="00B714B0"/>
    <w:rsid w:val="00B769D0"/>
    <w:rsid w:val="00BA4337"/>
    <w:rsid w:val="00BD072E"/>
    <w:rsid w:val="00BE2975"/>
    <w:rsid w:val="00BE5158"/>
    <w:rsid w:val="00BF2F0E"/>
    <w:rsid w:val="00BF32A5"/>
    <w:rsid w:val="00C01739"/>
    <w:rsid w:val="00C02EA1"/>
    <w:rsid w:val="00C60822"/>
    <w:rsid w:val="00C77DA6"/>
    <w:rsid w:val="00C8200B"/>
    <w:rsid w:val="00CA0E50"/>
    <w:rsid w:val="00CA2B7D"/>
    <w:rsid w:val="00CB05DE"/>
    <w:rsid w:val="00CE0D50"/>
    <w:rsid w:val="00CE68BF"/>
    <w:rsid w:val="00CF1BA6"/>
    <w:rsid w:val="00D11F8F"/>
    <w:rsid w:val="00D12BF8"/>
    <w:rsid w:val="00D56CA1"/>
    <w:rsid w:val="00D755DA"/>
    <w:rsid w:val="00DB0BF5"/>
    <w:rsid w:val="00DB682D"/>
    <w:rsid w:val="00DD5480"/>
    <w:rsid w:val="00DE0620"/>
    <w:rsid w:val="00DE1AB1"/>
    <w:rsid w:val="00E04A51"/>
    <w:rsid w:val="00E4308D"/>
    <w:rsid w:val="00E44D3D"/>
    <w:rsid w:val="00E64C7A"/>
    <w:rsid w:val="00E67E75"/>
    <w:rsid w:val="00E92FE0"/>
    <w:rsid w:val="00EA31FD"/>
    <w:rsid w:val="00EB3A43"/>
    <w:rsid w:val="00EE29E0"/>
    <w:rsid w:val="00EE439A"/>
    <w:rsid w:val="00F11CEC"/>
    <w:rsid w:val="00F63EEC"/>
    <w:rsid w:val="00F778CD"/>
    <w:rsid w:val="00F90F2F"/>
    <w:rsid w:val="00F91E80"/>
    <w:rsid w:val="00FA1796"/>
    <w:rsid w:val="00FA1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Leopoldo Cook</cp:lastModifiedBy>
  <cp:revision>7</cp:revision>
  <dcterms:created xsi:type="dcterms:W3CDTF">2013-02-28T18:41:00Z</dcterms:created>
  <dcterms:modified xsi:type="dcterms:W3CDTF">2016-07-01T12:08:00Z</dcterms:modified>
</cp:coreProperties>
</file>